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BC256" w14:textId="77777777" w:rsidR="0055039E" w:rsidRDefault="0055039E" w:rsidP="0055039E">
      <w:pPr>
        <w:jc w:val="center"/>
        <w:rPr>
          <w:rFonts w:ascii="Arial" w:hAnsi="Arial"/>
          <w:b/>
        </w:rPr>
      </w:pPr>
    </w:p>
    <w:p w14:paraId="5B3C91DD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3DB4BC94" w14:textId="25D28FD8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at 14a High Street, Staple Hill, Bristol, BS16 5HP at 9.00am </w:t>
      </w: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BE78E0">
        <w:rPr>
          <w:rFonts w:ascii="Arial" w:hAnsi="Arial"/>
          <w:b/>
        </w:rPr>
        <w:t>11</w:t>
      </w:r>
      <w:r w:rsidR="00BE78E0" w:rsidRPr="00BE78E0">
        <w:rPr>
          <w:rFonts w:ascii="Arial" w:hAnsi="Arial"/>
          <w:b/>
          <w:vertAlign w:val="superscript"/>
        </w:rPr>
        <w:t>th</w:t>
      </w:r>
      <w:r w:rsidR="00BE78E0">
        <w:rPr>
          <w:rFonts w:ascii="Arial" w:hAnsi="Arial"/>
          <w:b/>
        </w:rPr>
        <w:t xml:space="preserve"> February</w:t>
      </w:r>
      <w:r w:rsidR="00813468">
        <w:rPr>
          <w:rFonts w:ascii="Arial" w:hAnsi="Arial"/>
          <w:b/>
        </w:rPr>
        <w:t xml:space="preserve"> 2015</w:t>
      </w:r>
    </w:p>
    <w:p w14:paraId="59B345D1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1EE3E5D6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44AEED0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C7464E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25AE2A0C" w14:textId="0226C952" w:rsidR="00C703C9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2FFDE767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  <w:p w14:paraId="1FCE3408" w14:textId="4A15F5CF" w:rsidR="0055039E" w:rsidRPr="000012FB" w:rsidRDefault="000012FB" w:rsidP="00B93F52">
            <w:pPr>
              <w:spacing w:before="40"/>
              <w:rPr>
                <w:rFonts w:ascii="Arial" w:hAnsi="Arial" w:cs="Arial"/>
                <w:b/>
              </w:rPr>
            </w:pPr>
            <w:r w:rsidRPr="000012FB">
              <w:rPr>
                <w:rFonts w:ascii="Arial" w:hAnsi="Arial" w:cs="Arial"/>
                <w:b/>
              </w:rPr>
              <w:t>Any amendments to training log</w:t>
            </w:r>
          </w:p>
        </w:tc>
      </w:tr>
      <w:tr w:rsidR="0055039E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3AACE74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CB4ACF" w:rsidRPr="00036651" w14:paraId="294FB31E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21710E6" w14:textId="719760B5" w:rsidR="00CB4ACF" w:rsidRDefault="00CB4ACF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19F00DD7" w14:textId="576605A6" w:rsidR="00CB4ACF" w:rsidRPr="00036651" w:rsidRDefault="00CB4ACF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Report</w:t>
            </w:r>
          </w:p>
        </w:tc>
      </w:tr>
      <w:tr w:rsidR="0055039E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220B4AC5" w:rsidR="0055039E" w:rsidRDefault="00CB4ACF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</w:t>
            </w:r>
          </w:p>
        </w:tc>
        <w:tc>
          <w:tcPr>
            <w:tcW w:w="7620" w:type="dxa"/>
            <w:shd w:val="clear" w:color="auto" w:fill="auto"/>
          </w:tcPr>
          <w:p w14:paraId="6A76BA0A" w14:textId="77777777" w:rsidR="0055039E" w:rsidRPr="000012FB" w:rsidRDefault="000012FB" w:rsidP="000012FB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/>
                <w:b/>
              </w:rPr>
            </w:pPr>
            <w:r w:rsidRPr="000012FB">
              <w:rPr>
                <w:rFonts w:ascii="Arial" w:hAnsi="Arial"/>
                <w:b/>
              </w:rPr>
              <w:t>Pregnancy Pilot Update</w:t>
            </w:r>
          </w:p>
          <w:p w14:paraId="18F22625" w14:textId="77777777" w:rsidR="000012FB" w:rsidRPr="000012FB" w:rsidRDefault="000012FB" w:rsidP="000012FB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/>
                <w:b/>
              </w:rPr>
            </w:pPr>
            <w:r w:rsidRPr="000012FB">
              <w:rPr>
                <w:rFonts w:ascii="Arial" w:hAnsi="Arial"/>
                <w:b/>
              </w:rPr>
              <w:t>Hypertension Project update</w:t>
            </w:r>
          </w:p>
          <w:p w14:paraId="68F60881" w14:textId="5C6622B7" w:rsidR="000012FB" w:rsidRPr="000012FB" w:rsidRDefault="000012FB" w:rsidP="000012FB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/>
                <w:b/>
              </w:rPr>
            </w:pPr>
            <w:r w:rsidRPr="000012FB">
              <w:rPr>
                <w:rFonts w:ascii="Arial" w:hAnsi="Arial"/>
                <w:b/>
              </w:rPr>
              <w:t>HLP update</w:t>
            </w:r>
          </w:p>
        </w:tc>
      </w:tr>
      <w:tr w:rsidR="0055039E" w:rsidRPr="00036651" w14:paraId="04025A2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60517EB" w14:textId="6CCAB87B" w:rsidR="0055039E" w:rsidRDefault="00CB4ACF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10:15</w:t>
            </w:r>
          </w:p>
        </w:tc>
        <w:tc>
          <w:tcPr>
            <w:tcW w:w="7620" w:type="dxa"/>
            <w:shd w:val="clear" w:color="auto" w:fill="auto"/>
          </w:tcPr>
          <w:p w14:paraId="480560A2" w14:textId="10E8C3C7" w:rsidR="0055039E" w:rsidRDefault="000012F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Priorities for 2015 – break out into 3 groups to discuss key priorities and feedback so committee can agree our priorities.</w:t>
            </w:r>
          </w:p>
          <w:p w14:paraId="4C7372A7" w14:textId="10FCA9A9" w:rsidR="000012FB" w:rsidRDefault="000012FB" w:rsidP="00B93F52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55039E" w:rsidRPr="00036651" w14:paraId="66E1BA84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949F3DE" w14:textId="09930F62" w:rsidR="0055039E" w:rsidRDefault="000012F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11:15</w:t>
            </w:r>
          </w:p>
        </w:tc>
        <w:tc>
          <w:tcPr>
            <w:tcW w:w="7620" w:type="dxa"/>
            <w:shd w:val="clear" w:color="auto" w:fill="auto"/>
          </w:tcPr>
          <w:p w14:paraId="551D7A17" w14:textId="7C1D5D16" w:rsidR="0055039E" w:rsidRDefault="000012F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3610CF4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BD44F3" w14:textId="3F1BE4B2" w:rsidR="0055039E" w:rsidRDefault="000012F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11:30</w:t>
            </w:r>
          </w:p>
        </w:tc>
        <w:tc>
          <w:tcPr>
            <w:tcW w:w="7620" w:type="dxa"/>
            <w:shd w:val="clear" w:color="auto" w:fill="auto"/>
          </w:tcPr>
          <w:p w14:paraId="040B06CE" w14:textId="4CAB5760" w:rsidR="0055039E" w:rsidRDefault="000012F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Agree sum of reserve to keep in the bank account</w:t>
            </w:r>
          </w:p>
        </w:tc>
      </w:tr>
      <w:tr w:rsidR="0055039E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643FBC08" w:rsidR="0055039E" w:rsidRDefault="000012F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11:45</w:t>
            </w:r>
          </w:p>
        </w:tc>
        <w:tc>
          <w:tcPr>
            <w:tcW w:w="7620" w:type="dxa"/>
            <w:shd w:val="clear" w:color="auto" w:fill="auto"/>
          </w:tcPr>
          <w:p w14:paraId="59A955D1" w14:textId="6443CC8C" w:rsidR="0055039E" w:rsidRDefault="000012F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Budget</w:t>
            </w:r>
          </w:p>
        </w:tc>
      </w:tr>
      <w:tr w:rsidR="0055039E" w:rsidRPr="00036651" w14:paraId="617CEEF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109C1CF" w14:textId="7749DE36" w:rsidR="0055039E" w:rsidRDefault="000012F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13:00</w:t>
            </w:r>
          </w:p>
        </w:tc>
        <w:tc>
          <w:tcPr>
            <w:tcW w:w="7620" w:type="dxa"/>
            <w:shd w:val="clear" w:color="auto" w:fill="auto"/>
          </w:tcPr>
          <w:p w14:paraId="4E5D045B" w14:textId="0E524BF9" w:rsidR="0055039E" w:rsidRDefault="000012F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55039E" w:rsidRPr="00036651" w14:paraId="2423EAB1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FABA4E0" w14:textId="5BAFE0A7" w:rsidR="0055039E" w:rsidRDefault="000012F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13:30</w:t>
            </w:r>
          </w:p>
        </w:tc>
        <w:tc>
          <w:tcPr>
            <w:tcW w:w="7620" w:type="dxa"/>
            <w:shd w:val="clear" w:color="auto" w:fill="auto"/>
          </w:tcPr>
          <w:p w14:paraId="26E1165E" w14:textId="78225231" w:rsidR="0055039E" w:rsidRDefault="000012F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Breakout groups – Strategically plan how we will deliver our priorities</w:t>
            </w:r>
          </w:p>
        </w:tc>
      </w:tr>
      <w:tr w:rsidR="0055039E" w:rsidRPr="00036651" w14:paraId="0BCF9C4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4220D8C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16.30</w:t>
            </w:r>
          </w:p>
        </w:tc>
        <w:tc>
          <w:tcPr>
            <w:tcW w:w="7620" w:type="dxa"/>
            <w:shd w:val="clear" w:color="auto" w:fill="auto"/>
          </w:tcPr>
          <w:p w14:paraId="296E696F" w14:textId="10E1A318" w:rsidR="0055039E" w:rsidRDefault="00CF6599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for Conference</w:t>
            </w:r>
          </w:p>
        </w:tc>
      </w:tr>
      <w:tr w:rsidR="00CF6599" w:rsidRPr="00036651" w14:paraId="55D5F1F6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15B8CEE" w14:textId="0BB04842" w:rsidR="00CF6599" w:rsidRDefault="00CF6599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16:45</w:t>
            </w:r>
          </w:p>
        </w:tc>
        <w:tc>
          <w:tcPr>
            <w:tcW w:w="7620" w:type="dxa"/>
            <w:shd w:val="clear" w:color="auto" w:fill="auto"/>
          </w:tcPr>
          <w:p w14:paraId="003A40D6" w14:textId="04D0BE55" w:rsidR="00CF6599" w:rsidRDefault="00CF6599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  <w:bookmarkStart w:id="0" w:name="_GoBack"/>
            <w:bookmarkEnd w:id="0"/>
          </w:p>
        </w:tc>
      </w:tr>
    </w:tbl>
    <w:p w14:paraId="7FE2C52E" w14:textId="77777777" w:rsidR="00FB2A34" w:rsidRPr="00FB2A34" w:rsidRDefault="00FB2A34"/>
    <w:sectPr w:rsidR="00FB2A34" w:rsidRPr="00FB2A34" w:rsidSect="008A5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F564D" w14:textId="77777777" w:rsidR="000F70CF" w:rsidRDefault="000F70CF" w:rsidP="00D9398B">
      <w:r>
        <w:separator/>
      </w:r>
    </w:p>
  </w:endnote>
  <w:endnote w:type="continuationSeparator" w:id="0">
    <w:p w14:paraId="5CC7A8CA" w14:textId="77777777" w:rsidR="000F70CF" w:rsidRDefault="000F70CF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6E0D9" w14:textId="77777777" w:rsidR="00D9398B" w:rsidRDefault="00D939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4C673" w14:textId="77777777" w:rsidR="00D9398B" w:rsidRDefault="00D9398B" w:rsidP="00D9398B">
    <w:pPr>
      <w:pStyle w:val="Footer"/>
      <w:ind w:left="-1418"/>
    </w:pPr>
    <w:r w:rsidRPr="00D9398B">
      <w:rPr>
        <w:noProof/>
        <w:lang w:eastAsia="en-GB"/>
      </w:rPr>
      <w:drawing>
        <wp:inline distT="0" distB="0" distL="0" distR="0" wp14:anchorId="75015BC1" wp14:editId="5029FC37">
          <wp:extent cx="7529830" cy="323215"/>
          <wp:effectExtent l="0" t="0" r="0" b="6985"/>
          <wp:docPr id="7" name="Picture 6" descr="Screen Shot 2013-10-07 at 14.03.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Screen Shot 2013-10-07 at 14.03.5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84D7F" w14:textId="77777777" w:rsidR="00D9398B" w:rsidRDefault="00D93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98C3A" w14:textId="77777777" w:rsidR="000F70CF" w:rsidRDefault="000F70CF" w:rsidP="00D9398B">
      <w:r>
        <w:separator/>
      </w:r>
    </w:p>
  </w:footnote>
  <w:footnote w:type="continuationSeparator" w:id="0">
    <w:p w14:paraId="616368D6" w14:textId="77777777" w:rsidR="000F70CF" w:rsidRDefault="000F70CF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AEC14" w14:textId="77777777" w:rsidR="00D9398B" w:rsidRDefault="000F70CF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C4D5" w14:textId="77777777" w:rsidR="00D9398B" w:rsidRDefault="00D9398B" w:rsidP="00D9398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4CB68F4" wp14:editId="2A8615DC">
          <wp:extent cx="1573530" cy="1130975"/>
          <wp:effectExtent l="0" t="0" r="127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11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AB18A" w14:textId="77777777" w:rsidR="00D9398B" w:rsidRDefault="00D939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45E4"/>
    <w:multiLevelType w:val="hybridMultilevel"/>
    <w:tmpl w:val="4914E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8B"/>
    <w:rsid w:val="000012FB"/>
    <w:rsid w:val="00023D41"/>
    <w:rsid w:val="000C3F60"/>
    <w:rsid w:val="000F70CF"/>
    <w:rsid w:val="001A5336"/>
    <w:rsid w:val="003E485A"/>
    <w:rsid w:val="00547E32"/>
    <w:rsid w:val="0055039E"/>
    <w:rsid w:val="00665E1A"/>
    <w:rsid w:val="00813468"/>
    <w:rsid w:val="008A5FF5"/>
    <w:rsid w:val="00B8165D"/>
    <w:rsid w:val="00B92E4F"/>
    <w:rsid w:val="00BE78E0"/>
    <w:rsid w:val="00C703C9"/>
    <w:rsid w:val="00CB4ACF"/>
    <w:rsid w:val="00CE0451"/>
    <w:rsid w:val="00CF6599"/>
    <w:rsid w:val="00D9398B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01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0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4D"/>
    <w:rsid w:val="00140CD7"/>
    <w:rsid w:val="001C0BBF"/>
    <w:rsid w:val="001D2F3C"/>
    <w:rsid w:val="0020599C"/>
    <w:rsid w:val="008016FE"/>
    <w:rsid w:val="00A27BEF"/>
    <w:rsid w:val="00E23405"/>
    <w:rsid w:val="00EC314D"/>
    <w:rsid w:val="00F2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C77715-2F62-4451-A82C-02914FC8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AvonLPC</cp:lastModifiedBy>
  <cp:revision>9</cp:revision>
  <dcterms:created xsi:type="dcterms:W3CDTF">2014-09-02T10:59:00Z</dcterms:created>
  <dcterms:modified xsi:type="dcterms:W3CDTF">2015-02-03T10:00:00Z</dcterms:modified>
</cp:coreProperties>
</file>