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EFBFA" w14:textId="77777777" w:rsidR="00AC342C" w:rsidRDefault="00AC342C" w:rsidP="00AC342C">
      <w:pPr>
        <w:rPr>
          <w:rFonts w:asciiTheme="minorHAnsi" w:hAnsiTheme="minorHAnsi" w:cs="Arial"/>
          <w:b/>
          <w:szCs w:val="24"/>
          <w:u w:val="single"/>
        </w:rPr>
      </w:pPr>
      <w:bookmarkStart w:id="0" w:name="_GoBack"/>
      <w:bookmarkEnd w:id="0"/>
      <w:r>
        <w:rPr>
          <w:rFonts w:asciiTheme="minorHAnsi" w:hAnsiTheme="minorHAnsi" w:cs="Arial"/>
          <w:b/>
          <w:szCs w:val="24"/>
          <w:u w:val="single"/>
        </w:rPr>
        <w:t xml:space="preserve">LPC Meeting – Wednesday </w:t>
      </w:r>
      <w:proofErr w:type="gramStart"/>
      <w:r>
        <w:rPr>
          <w:rFonts w:asciiTheme="minorHAnsi" w:hAnsiTheme="minorHAnsi" w:cs="Arial"/>
          <w:b/>
          <w:szCs w:val="24"/>
          <w:u w:val="single"/>
        </w:rPr>
        <w:t>11</w:t>
      </w:r>
      <w:r w:rsidRPr="00AC342C">
        <w:rPr>
          <w:rFonts w:asciiTheme="minorHAnsi" w:hAnsiTheme="minorHAnsi" w:cs="Arial"/>
          <w:b/>
          <w:szCs w:val="24"/>
          <w:u w:val="single"/>
          <w:vertAlign w:val="superscript"/>
        </w:rPr>
        <w:t>th</w:t>
      </w:r>
      <w:r>
        <w:rPr>
          <w:rFonts w:asciiTheme="minorHAnsi" w:hAnsiTheme="minorHAnsi" w:cs="Arial"/>
          <w:b/>
          <w:szCs w:val="24"/>
          <w:u w:val="single"/>
        </w:rPr>
        <w:t xml:space="preserve">  November</w:t>
      </w:r>
      <w:proofErr w:type="gramEnd"/>
      <w:r>
        <w:rPr>
          <w:rFonts w:asciiTheme="minorHAnsi" w:hAnsiTheme="minorHAnsi" w:cs="Arial"/>
          <w:b/>
          <w:szCs w:val="24"/>
          <w:u w:val="single"/>
        </w:rPr>
        <w:t xml:space="preserve"> 2015</w:t>
      </w:r>
    </w:p>
    <w:p w14:paraId="37A5A726" w14:textId="77777777" w:rsidR="00AC342C" w:rsidRDefault="00AC342C" w:rsidP="00AC342C">
      <w:pPr>
        <w:rPr>
          <w:rFonts w:asciiTheme="minorHAnsi" w:hAnsiTheme="minorHAnsi" w:cs="Arial"/>
          <w:sz w:val="22"/>
        </w:rPr>
      </w:pPr>
      <w:r>
        <w:rPr>
          <w:rFonts w:asciiTheme="minorHAnsi" w:hAnsiTheme="minorHAnsi" w:cs="Arial"/>
          <w:sz w:val="22"/>
        </w:rPr>
        <w:t>14a High Street, Staple Hill, Bristol, BS16 5HP</w:t>
      </w:r>
    </w:p>
    <w:p w14:paraId="690A240F" w14:textId="77777777" w:rsidR="00AC342C" w:rsidRDefault="00AC342C" w:rsidP="00AC342C">
      <w:pPr>
        <w:rPr>
          <w:rFonts w:asciiTheme="minorHAnsi" w:hAnsiTheme="minorHAnsi" w:cs="Arial"/>
          <w:sz w:val="22"/>
        </w:rPr>
      </w:pPr>
      <w:r>
        <w:rPr>
          <w:rFonts w:asciiTheme="minorHAnsi" w:hAnsiTheme="minorHAnsi" w:cs="Arial"/>
          <w:sz w:val="22"/>
        </w:rPr>
        <w:t>9am – 5pm</w:t>
      </w:r>
    </w:p>
    <w:p w14:paraId="451649B0" w14:textId="77777777" w:rsidR="00AC342C" w:rsidRPr="00AC342C" w:rsidRDefault="00AC342C" w:rsidP="00AC342C">
      <w:pPr>
        <w:rPr>
          <w:rFonts w:asciiTheme="minorHAnsi" w:hAnsiTheme="minorHAnsi" w:cs="Arial"/>
          <w:sz w:val="22"/>
        </w:rPr>
      </w:pPr>
      <w:r w:rsidRPr="00AC342C">
        <w:rPr>
          <w:rFonts w:asciiTheme="minorHAnsi" w:hAnsiTheme="minorHAnsi" w:cs="Arial"/>
          <w:sz w:val="22"/>
          <w:u w:val="single"/>
        </w:rPr>
        <w:t>Present:</w:t>
      </w:r>
      <w:r w:rsidRPr="00AC342C">
        <w:rPr>
          <w:rFonts w:asciiTheme="minorHAnsi" w:hAnsiTheme="minorHAnsi" w:cs="Arial"/>
          <w:sz w:val="22"/>
        </w:rPr>
        <w:t xml:space="preserve"> Lisa Fisher, Richard Brown, Natalie Sherlock, </w:t>
      </w:r>
      <w:proofErr w:type="spellStart"/>
      <w:r w:rsidRPr="00AC342C">
        <w:rPr>
          <w:rFonts w:asciiTheme="minorHAnsi" w:hAnsiTheme="minorHAnsi" w:cs="Arial"/>
          <w:sz w:val="22"/>
        </w:rPr>
        <w:t>Tanzil</w:t>
      </w:r>
      <w:proofErr w:type="spellEnd"/>
      <w:r w:rsidRPr="00AC342C">
        <w:rPr>
          <w:rFonts w:asciiTheme="minorHAnsi" w:hAnsiTheme="minorHAnsi" w:cs="Arial"/>
          <w:sz w:val="22"/>
        </w:rPr>
        <w:t xml:space="preserve"> </w:t>
      </w:r>
      <w:proofErr w:type="gramStart"/>
      <w:r w:rsidRPr="00AC342C">
        <w:rPr>
          <w:rFonts w:asciiTheme="minorHAnsi" w:hAnsiTheme="minorHAnsi" w:cs="Arial"/>
          <w:sz w:val="22"/>
        </w:rPr>
        <w:t>Ah</w:t>
      </w:r>
      <w:r w:rsidR="00C34852">
        <w:rPr>
          <w:rFonts w:asciiTheme="minorHAnsi" w:hAnsiTheme="minorHAnsi" w:cs="Arial"/>
          <w:sz w:val="22"/>
        </w:rPr>
        <w:t>med ,</w:t>
      </w:r>
      <w:proofErr w:type="gramEnd"/>
      <w:r w:rsidR="00C34852">
        <w:rPr>
          <w:rFonts w:asciiTheme="minorHAnsi" w:hAnsiTheme="minorHAnsi" w:cs="Arial"/>
          <w:sz w:val="22"/>
        </w:rPr>
        <w:t xml:space="preserve"> Jenni Scott</w:t>
      </w:r>
      <w:r w:rsidRPr="00AC342C">
        <w:rPr>
          <w:rFonts w:asciiTheme="minorHAnsi" w:hAnsiTheme="minorHAnsi" w:cs="Arial"/>
          <w:sz w:val="22"/>
        </w:rPr>
        <w:t>, David Tomlinson, Chris Howland-Harris, Sadik Al-Hassan</w:t>
      </w:r>
      <w:r w:rsidR="00180E02">
        <w:rPr>
          <w:rFonts w:asciiTheme="minorHAnsi" w:hAnsiTheme="minorHAnsi" w:cs="Arial"/>
          <w:sz w:val="22"/>
        </w:rPr>
        <w:t>.</w:t>
      </w:r>
    </w:p>
    <w:p w14:paraId="0315B08B" w14:textId="77777777" w:rsidR="00AC342C" w:rsidRPr="00AC342C" w:rsidRDefault="00AC342C" w:rsidP="00AC342C">
      <w:pPr>
        <w:rPr>
          <w:rFonts w:asciiTheme="minorHAnsi" w:hAnsiTheme="minorHAnsi" w:cs="Arial"/>
          <w:sz w:val="22"/>
        </w:rPr>
      </w:pPr>
      <w:proofErr w:type="gramStart"/>
      <w:r w:rsidRPr="00AC342C">
        <w:rPr>
          <w:rFonts w:asciiTheme="minorHAnsi" w:hAnsiTheme="minorHAnsi" w:cs="Arial"/>
          <w:sz w:val="22"/>
          <w:u w:val="single"/>
        </w:rPr>
        <w:t xml:space="preserve">Apologies </w:t>
      </w:r>
      <w:r w:rsidR="00180E02">
        <w:rPr>
          <w:rFonts w:asciiTheme="minorHAnsi" w:hAnsiTheme="minorHAnsi" w:cs="Arial"/>
          <w:sz w:val="22"/>
        </w:rPr>
        <w:t>– Alan Smith, Stuart Moul, Roger Herbert.</w:t>
      </w:r>
      <w:proofErr w:type="gramEnd"/>
    </w:p>
    <w:p w14:paraId="72228289" w14:textId="77777777" w:rsidR="00AC342C" w:rsidRDefault="00AC342C" w:rsidP="00AC342C">
      <w:pPr>
        <w:rPr>
          <w:rFonts w:asciiTheme="minorHAnsi" w:hAnsiTheme="minorHAnsi"/>
          <w:sz w:val="22"/>
        </w:rPr>
      </w:pPr>
      <w:r w:rsidRPr="00AC342C">
        <w:rPr>
          <w:rFonts w:asciiTheme="minorHAnsi" w:hAnsiTheme="minorHAnsi"/>
          <w:sz w:val="22"/>
          <w:u w:val="single"/>
        </w:rPr>
        <w:t>Declarations of Interest</w:t>
      </w:r>
      <w:r w:rsidR="00776986">
        <w:rPr>
          <w:rFonts w:asciiTheme="minorHAnsi" w:hAnsiTheme="minorHAnsi"/>
          <w:sz w:val="22"/>
        </w:rPr>
        <w:t xml:space="preserve"> – Sadik has had a change of job within</w:t>
      </w:r>
      <w:r w:rsidR="00C34852">
        <w:rPr>
          <w:rFonts w:asciiTheme="minorHAnsi" w:hAnsiTheme="minorHAnsi"/>
          <w:sz w:val="22"/>
        </w:rPr>
        <w:t xml:space="preserve"> Co-Op – Managed Care Central Dispensary Manager.</w:t>
      </w:r>
      <w:r w:rsidR="00776986">
        <w:rPr>
          <w:rFonts w:asciiTheme="minorHAnsi" w:hAnsiTheme="minorHAnsi"/>
          <w:sz w:val="22"/>
        </w:rPr>
        <w:t xml:space="preserve"> </w:t>
      </w:r>
    </w:p>
    <w:p w14:paraId="30F6AAE6" w14:textId="77777777" w:rsidR="00AC342C" w:rsidRPr="00AC342C" w:rsidRDefault="00AC342C" w:rsidP="00AC342C">
      <w:pPr>
        <w:rPr>
          <w:rFonts w:asciiTheme="minorHAnsi" w:hAnsiTheme="minorHAnsi"/>
          <w:sz w:val="22"/>
        </w:rPr>
      </w:pPr>
      <w:r w:rsidRPr="00AC342C">
        <w:rPr>
          <w:rFonts w:asciiTheme="minorHAnsi" w:hAnsiTheme="minorHAnsi"/>
          <w:sz w:val="22"/>
          <w:u w:val="single"/>
        </w:rPr>
        <w:t xml:space="preserve">CCA nomination for report – </w:t>
      </w:r>
      <w:r w:rsidRPr="00AC342C">
        <w:rPr>
          <w:rFonts w:asciiTheme="minorHAnsi" w:hAnsiTheme="minorHAnsi"/>
          <w:sz w:val="22"/>
        </w:rPr>
        <w:t>Natalie</w:t>
      </w:r>
    </w:p>
    <w:p w14:paraId="0206FDF8" w14:textId="77777777" w:rsidR="00AC342C" w:rsidRPr="00AC342C" w:rsidRDefault="00AC342C" w:rsidP="00AC342C">
      <w:pPr>
        <w:rPr>
          <w:rFonts w:asciiTheme="minorHAnsi" w:hAnsiTheme="minorHAnsi"/>
          <w:sz w:val="22"/>
        </w:rPr>
      </w:pPr>
      <w:r w:rsidRPr="00AC342C">
        <w:rPr>
          <w:rFonts w:asciiTheme="minorHAnsi" w:hAnsiTheme="minorHAnsi"/>
          <w:sz w:val="22"/>
          <w:u w:val="single"/>
        </w:rPr>
        <w:t xml:space="preserve">Amendments to Training Log – </w:t>
      </w:r>
      <w:r w:rsidRPr="00AC342C">
        <w:rPr>
          <w:rFonts w:asciiTheme="minorHAnsi" w:hAnsiTheme="minorHAnsi"/>
          <w:sz w:val="22"/>
        </w:rPr>
        <w:t xml:space="preserve">None. </w:t>
      </w:r>
    </w:p>
    <w:p w14:paraId="6149C059" w14:textId="77777777" w:rsidR="00AC342C" w:rsidRDefault="00AC342C">
      <w:pPr>
        <w:rPr>
          <w:rFonts w:asciiTheme="minorHAnsi" w:hAnsiTheme="minorHAnsi"/>
          <w:sz w:val="20"/>
          <w:szCs w:val="20"/>
        </w:rPr>
      </w:pPr>
      <w:r w:rsidRPr="00AC342C">
        <w:rPr>
          <w:rFonts w:asciiTheme="minorHAnsi" w:hAnsiTheme="minorHAnsi"/>
          <w:sz w:val="22"/>
          <w:u w:val="single"/>
        </w:rPr>
        <w:t>Minutes &amp; Action Points from previous meeting</w:t>
      </w:r>
      <w:r>
        <w:rPr>
          <w:rFonts w:asciiTheme="minorHAnsi" w:hAnsiTheme="minorHAnsi"/>
        </w:rPr>
        <w:t xml:space="preserve"> – </w:t>
      </w:r>
      <w:r w:rsidRPr="00AC342C">
        <w:rPr>
          <w:rFonts w:asciiTheme="minorHAnsi" w:hAnsiTheme="minorHAnsi"/>
          <w:sz w:val="20"/>
          <w:szCs w:val="20"/>
        </w:rPr>
        <w:t>None taken as this was conference day, visits made to pharmacies</w:t>
      </w:r>
      <w:r>
        <w:rPr>
          <w:rFonts w:asciiTheme="minorHAnsi" w:hAnsiTheme="minorHAnsi"/>
          <w:sz w:val="20"/>
          <w:szCs w:val="20"/>
        </w:rPr>
        <w:t xml:space="preserve"> with commissioners.</w:t>
      </w:r>
    </w:p>
    <w:p w14:paraId="65650B72" w14:textId="77777777" w:rsidR="00DA5D2C" w:rsidRDefault="00A95CE0">
      <w:pPr>
        <w:rPr>
          <w:rFonts w:asciiTheme="minorHAnsi" w:hAnsiTheme="minorHAnsi"/>
          <w:sz w:val="20"/>
          <w:szCs w:val="20"/>
        </w:rPr>
      </w:pPr>
      <w:r>
        <w:rPr>
          <w:rFonts w:asciiTheme="minorHAnsi" w:hAnsiTheme="minorHAnsi"/>
          <w:sz w:val="20"/>
          <w:szCs w:val="20"/>
        </w:rPr>
        <w:t xml:space="preserve">Action Point carried forward - </w:t>
      </w:r>
      <w:r w:rsidR="00DA5D2C">
        <w:rPr>
          <w:rFonts w:asciiTheme="minorHAnsi" w:hAnsiTheme="minorHAnsi"/>
          <w:sz w:val="20"/>
          <w:szCs w:val="20"/>
        </w:rPr>
        <w:t>Gifts to be bought for previous committee members – Lisa.</w:t>
      </w:r>
    </w:p>
    <w:p w14:paraId="70750195" w14:textId="77777777" w:rsidR="00DC12DC" w:rsidRPr="00D9133E" w:rsidRDefault="00DC12DC" w:rsidP="00DC12DC">
      <w:pPr>
        <w:rPr>
          <w:rFonts w:asciiTheme="minorHAnsi" w:hAnsiTheme="minorHAnsi"/>
          <w:sz w:val="20"/>
          <w:szCs w:val="20"/>
          <w:u w:val="single"/>
        </w:rPr>
      </w:pPr>
      <w:r w:rsidRPr="00D9133E">
        <w:rPr>
          <w:rFonts w:asciiTheme="minorHAnsi" w:hAnsiTheme="minorHAnsi"/>
          <w:sz w:val="22"/>
          <w:u w:val="single"/>
        </w:rPr>
        <w:t>Review of contract applications</w:t>
      </w:r>
      <w:r w:rsidRPr="00D9133E">
        <w:rPr>
          <w:rFonts w:asciiTheme="minorHAnsi" w:hAnsiTheme="minorHAnsi"/>
          <w:sz w:val="20"/>
          <w:szCs w:val="20"/>
          <w:u w:val="single"/>
        </w:rPr>
        <w:t xml:space="preserve">  </w:t>
      </w:r>
    </w:p>
    <w:p w14:paraId="53CAA3EB" w14:textId="77777777" w:rsidR="00DA5D2C" w:rsidRDefault="00DC12DC" w:rsidP="00DC12DC">
      <w:pPr>
        <w:rPr>
          <w:rFonts w:asciiTheme="minorHAnsi" w:hAnsiTheme="minorHAnsi"/>
          <w:sz w:val="20"/>
          <w:szCs w:val="20"/>
        </w:rPr>
      </w:pPr>
      <w:r w:rsidRPr="00DC12DC">
        <w:rPr>
          <w:rFonts w:asciiTheme="minorHAnsi" w:hAnsiTheme="minorHAnsi"/>
          <w:sz w:val="20"/>
          <w:szCs w:val="20"/>
        </w:rPr>
        <w:t>Somerdale site</w:t>
      </w:r>
      <w:r w:rsidR="00E61D9A">
        <w:rPr>
          <w:rFonts w:asciiTheme="minorHAnsi" w:hAnsiTheme="minorHAnsi"/>
          <w:sz w:val="20"/>
          <w:szCs w:val="20"/>
        </w:rPr>
        <w:t xml:space="preserve"> applications</w:t>
      </w:r>
      <w:r w:rsidRPr="00DC12DC">
        <w:rPr>
          <w:rFonts w:asciiTheme="minorHAnsi" w:hAnsiTheme="minorHAnsi"/>
          <w:sz w:val="20"/>
          <w:szCs w:val="20"/>
        </w:rPr>
        <w:t xml:space="preserve"> – </w:t>
      </w:r>
      <w:r w:rsidR="00DA1AB7">
        <w:rPr>
          <w:rFonts w:asciiTheme="minorHAnsi" w:hAnsiTheme="minorHAnsi"/>
          <w:sz w:val="20"/>
          <w:szCs w:val="20"/>
        </w:rPr>
        <w:t xml:space="preserve">BANES </w:t>
      </w:r>
      <w:r w:rsidRPr="00DC12DC">
        <w:rPr>
          <w:rFonts w:asciiTheme="minorHAnsi" w:hAnsiTheme="minorHAnsi"/>
          <w:sz w:val="20"/>
          <w:szCs w:val="20"/>
        </w:rPr>
        <w:t xml:space="preserve">PNA states lack of provision in chew valley area </w:t>
      </w:r>
      <w:r w:rsidR="00DA5D2C">
        <w:rPr>
          <w:rFonts w:asciiTheme="minorHAnsi" w:hAnsiTheme="minorHAnsi"/>
          <w:sz w:val="20"/>
          <w:szCs w:val="20"/>
        </w:rPr>
        <w:t>out of hours</w:t>
      </w:r>
      <w:r w:rsidRPr="00DC12DC">
        <w:rPr>
          <w:rFonts w:asciiTheme="minorHAnsi" w:hAnsiTheme="minorHAnsi"/>
          <w:sz w:val="20"/>
          <w:szCs w:val="20"/>
        </w:rPr>
        <w:t xml:space="preserve"> – </w:t>
      </w:r>
      <w:r w:rsidR="00E61D9A">
        <w:rPr>
          <w:rFonts w:asciiTheme="minorHAnsi" w:hAnsiTheme="minorHAnsi"/>
          <w:sz w:val="20"/>
          <w:szCs w:val="20"/>
        </w:rPr>
        <w:t>As part of a closed discussion the committee made its recommendation to be communicated to NHS England.</w:t>
      </w:r>
    </w:p>
    <w:p w14:paraId="1FFF52B4" w14:textId="77777777" w:rsidR="00DC12DC" w:rsidRDefault="00DA5D2C" w:rsidP="00DC12DC">
      <w:pPr>
        <w:rPr>
          <w:rFonts w:asciiTheme="minorHAnsi" w:hAnsiTheme="minorHAnsi"/>
          <w:sz w:val="20"/>
          <w:szCs w:val="20"/>
        </w:rPr>
      </w:pPr>
      <w:proofErr w:type="spellStart"/>
      <w:r>
        <w:rPr>
          <w:rFonts w:asciiTheme="minorHAnsi" w:hAnsiTheme="minorHAnsi"/>
          <w:sz w:val="20"/>
          <w:szCs w:val="20"/>
        </w:rPr>
        <w:t>Pucklechurch</w:t>
      </w:r>
      <w:proofErr w:type="spellEnd"/>
      <w:r>
        <w:rPr>
          <w:rFonts w:asciiTheme="minorHAnsi" w:hAnsiTheme="minorHAnsi"/>
          <w:sz w:val="20"/>
          <w:szCs w:val="20"/>
        </w:rPr>
        <w:t xml:space="preserve"> application – has gone for appeal. </w:t>
      </w:r>
    </w:p>
    <w:p w14:paraId="21147F30" w14:textId="77777777" w:rsidR="00DA5D2C" w:rsidRDefault="00DA5D2C" w:rsidP="00DC12DC">
      <w:pPr>
        <w:rPr>
          <w:rFonts w:asciiTheme="minorHAnsi" w:hAnsiTheme="minorHAnsi"/>
          <w:sz w:val="20"/>
          <w:szCs w:val="20"/>
        </w:rPr>
      </w:pPr>
      <w:r>
        <w:rPr>
          <w:rFonts w:asciiTheme="minorHAnsi" w:hAnsiTheme="minorHAnsi"/>
          <w:sz w:val="20"/>
          <w:szCs w:val="20"/>
        </w:rPr>
        <w:t>Easton Day &amp; Night application  – Approved, but has gone to appeal.</w:t>
      </w:r>
    </w:p>
    <w:p w14:paraId="2A6005F7" w14:textId="77777777" w:rsidR="00DC12DC" w:rsidRDefault="00A95CE0">
      <w:pPr>
        <w:rPr>
          <w:rFonts w:asciiTheme="minorHAnsi" w:hAnsiTheme="minorHAnsi"/>
          <w:sz w:val="20"/>
          <w:szCs w:val="20"/>
        </w:rPr>
      </w:pPr>
      <w:r>
        <w:rPr>
          <w:rFonts w:asciiTheme="minorHAnsi" w:hAnsiTheme="minorHAnsi"/>
          <w:sz w:val="22"/>
          <w:u w:val="single"/>
        </w:rPr>
        <w:t>Implementation Manager U</w:t>
      </w:r>
      <w:r w:rsidR="00DC12DC" w:rsidRPr="00A95CE0">
        <w:rPr>
          <w:rFonts w:asciiTheme="minorHAnsi" w:hAnsiTheme="minorHAnsi"/>
          <w:sz w:val="22"/>
          <w:u w:val="single"/>
        </w:rPr>
        <w:t>pdate</w:t>
      </w:r>
      <w:r w:rsidR="00DC12DC">
        <w:rPr>
          <w:rFonts w:asciiTheme="minorHAnsi" w:hAnsiTheme="minorHAnsi"/>
          <w:sz w:val="22"/>
        </w:rPr>
        <w:t xml:space="preserve">  – </w:t>
      </w:r>
      <w:r w:rsidR="00DC12DC" w:rsidRPr="00DC12DC">
        <w:rPr>
          <w:rFonts w:asciiTheme="minorHAnsi" w:hAnsiTheme="minorHAnsi"/>
          <w:sz w:val="20"/>
          <w:szCs w:val="20"/>
        </w:rPr>
        <w:t>Martin’s role has been changed to a training role on a sessional basis. Judith will now work 2 days a week with HLP and 1 day a week for the implementation role.</w:t>
      </w:r>
    </w:p>
    <w:p w14:paraId="40D1B10B" w14:textId="77777777" w:rsidR="00AC342C" w:rsidRDefault="00AC342C">
      <w:pPr>
        <w:rPr>
          <w:rFonts w:asciiTheme="minorHAnsi" w:hAnsiTheme="minorHAnsi"/>
          <w:sz w:val="22"/>
          <w:u w:val="single"/>
        </w:rPr>
      </w:pPr>
      <w:r w:rsidRPr="00AC342C">
        <w:rPr>
          <w:rFonts w:asciiTheme="minorHAnsi" w:hAnsiTheme="minorHAnsi"/>
          <w:sz w:val="22"/>
          <w:u w:val="single"/>
        </w:rPr>
        <w:t>Treasurers Report.</w:t>
      </w:r>
    </w:p>
    <w:p w14:paraId="4781C471" w14:textId="77777777" w:rsidR="00AC342C" w:rsidRPr="00AC342C" w:rsidRDefault="00A95CE0">
      <w:pPr>
        <w:rPr>
          <w:rFonts w:asciiTheme="minorHAnsi" w:hAnsiTheme="minorHAnsi"/>
          <w:sz w:val="20"/>
          <w:szCs w:val="20"/>
        </w:rPr>
      </w:pPr>
      <w:proofErr w:type="gramStart"/>
      <w:r>
        <w:rPr>
          <w:rFonts w:asciiTheme="minorHAnsi" w:hAnsiTheme="minorHAnsi"/>
          <w:sz w:val="20"/>
          <w:szCs w:val="20"/>
        </w:rPr>
        <w:t>Review of accounts up to the end of October, accounts available on the shared drive for further review.</w:t>
      </w:r>
      <w:proofErr w:type="gramEnd"/>
      <w:r>
        <w:rPr>
          <w:rFonts w:asciiTheme="minorHAnsi" w:hAnsiTheme="minorHAnsi"/>
          <w:sz w:val="20"/>
          <w:szCs w:val="20"/>
        </w:rPr>
        <w:t xml:space="preserve"> PharmOutcomes invoices have just been issued.</w:t>
      </w:r>
    </w:p>
    <w:p w14:paraId="585A0DE6" w14:textId="77777777" w:rsidR="00AC342C" w:rsidRDefault="00AC342C">
      <w:pPr>
        <w:rPr>
          <w:rFonts w:asciiTheme="minorHAnsi" w:hAnsiTheme="minorHAnsi"/>
          <w:sz w:val="22"/>
          <w:u w:val="single"/>
        </w:rPr>
      </w:pPr>
      <w:r>
        <w:rPr>
          <w:rFonts w:asciiTheme="minorHAnsi" w:hAnsiTheme="minorHAnsi"/>
          <w:sz w:val="22"/>
          <w:u w:val="single"/>
        </w:rPr>
        <w:t>Conference Review</w:t>
      </w:r>
    </w:p>
    <w:p w14:paraId="11D40B25" w14:textId="77777777" w:rsidR="00AC342C" w:rsidRDefault="00E25B16">
      <w:pPr>
        <w:rPr>
          <w:rFonts w:asciiTheme="minorHAnsi" w:hAnsiTheme="minorHAnsi"/>
          <w:sz w:val="20"/>
          <w:szCs w:val="20"/>
        </w:rPr>
      </w:pPr>
      <w:r>
        <w:rPr>
          <w:rFonts w:asciiTheme="minorHAnsi" w:hAnsiTheme="minorHAnsi"/>
          <w:sz w:val="20"/>
          <w:szCs w:val="20"/>
        </w:rPr>
        <w:t>Time with commissioners was valuable and</w:t>
      </w:r>
      <w:r w:rsidR="002E6B8A">
        <w:rPr>
          <w:rFonts w:asciiTheme="minorHAnsi" w:hAnsiTheme="minorHAnsi"/>
          <w:sz w:val="20"/>
          <w:szCs w:val="20"/>
        </w:rPr>
        <w:t xml:space="preserve"> well </w:t>
      </w:r>
      <w:r w:rsidR="00DA5B18">
        <w:rPr>
          <w:rFonts w:asciiTheme="minorHAnsi" w:hAnsiTheme="minorHAnsi"/>
          <w:sz w:val="20"/>
          <w:szCs w:val="20"/>
        </w:rPr>
        <w:t>received;</w:t>
      </w:r>
      <w:r>
        <w:rPr>
          <w:rFonts w:asciiTheme="minorHAnsi" w:hAnsiTheme="minorHAnsi"/>
          <w:sz w:val="20"/>
          <w:szCs w:val="20"/>
        </w:rPr>
        <w:t xml:space="preserve"> it would be good to revisit this annually. 2-3 hours was a good amount of time. The packs were useful, but next time we could send </w:t>
      </w:r>
      <w:r w:rsidR="002E6B8A">
        <w:rPr>
          <w:rFonts w:asciiTheme="minorHAnsi" w:hAnsiTheme="minorHAnsi"/>
          <w:sz w:val="20"/>
          <w:szCs w:val="20"/>
        </w:rPr>
        <w:t>it electronically first to</w:t>
      </w:r>
      <w:r>
        <w:rPr>
          <w:rFonts w:asciiTheme="minorHAnsi" w:hAnsiTheme="minorHAnsi"/>
          <w:sz w:val="20"/>
          <w:szCs w:val="20"/>
        </w:rPr>
        <w:t xml:space="preserve"> give them chance to review it first and have questions ready to ask. Next time we could make it more relevant to the local areas. Richard will add PDF versions of the packs to the shared drive.</w:t>
      </w:r>
    </w:p>
    <w:p w14:paraId="0EBC5513" w14:textId="77777777" w:rsidR="009C71F9" w:rsidRDefault="00E25B16">
      <w:pPr>
        <w:rPr>
          <w:rFonts w:asciiTheme="minorHAnsi" w:hAnsiTheme="minorHAnsi"/>
          <w:sz w:val="20"/>
          <w:szCs w:val="20"/>
        </w:rPr>
      </w:pPr>
      <w:r>
        <w:rPr>
          <w:rFonts w:asciiTheme="minorHAnsi" w:hAnsiTheme="minorHAnsi"/>
          <w:sz w:val="20"/>
          <w:szCs w:val="20"/>
        </w:rPr>
        <w:t xml:space="preserve">Next time could review with all commissioners </w:t>
      </w:r>
      <w:r w:rsidR="009C71F9">
        <w:rPr>
          <w:rFonts w:asciiTheme="minorHAnsi" w:hAnsiTheme="minorHAnsi"/>
          <w:sz w:val="20"/>
          <w:szCs w:val="20"/>
        </w:rPr>
        <w:t xml:space="preserve">together </w:t>
      </w:r>
      <w:r>
        <w:rPr>
          <w:rFonts w:asciiTheme="minorHAnsi" w:hAnsiTheme="minorHAnsi"/>
          <w:sz w:val="20"/>
          <w:szCs w:val="20"/>
        </w:rPr>
        <w:t>afterwards over lunch</w:t>
      </w:r>
      <w:r w:rsidR="009C71F9">
        <w:rPr>
          <w:rFonts w:asciiTheme="minorHAnsi" w:hAnsiTheme="minorHAnsi"/>
          <w:sz w:val="20"/>
          <w:szCs w:val="20"/>
        </w:rPr>
        <w:t>.</w:t>
      </w:r>
    </w:p>
    <w:p w14:paraId="6A186A14" w14:textId="77777777" w:rsidR="009C71F9" w:rsidRDefault="009C71F9">
      <w:pPr>
        <w:rPr>
          <w:rFonts w:asciiTheme="minorHAnsi" w:hAnsiTheme="minorHAnsi"/>
          <w:sz w:val="20"/>
          <w:szCs w:val="20"/>
        </w:rPr>
      </w:pPr>
      <w:r>
        <w:rPr>
          <w:rFonts w:asciiTheme="minorHAnsi" w:hAnsiTheme="minorHAnsi"/>
          <w:sz w:val="20"/>
          <w:szCs w:val="20"/>
        </w:rPr>
        <w:t>Date for next year’s conference – 12</w:t>
      </w:r>
      <w:r w:rsidRPr="009C71F9">
        <w:rPr>
          <w:rFonts w:asciiTheme="minorHAnsi" w:hAnsiTheme="minorHAnsi"/>
          <w:sz w:val="20"/>
          <w:szCs w:val="20"/>
          <w:vertAlign w:val="superscript"/>
        </w:rPr>
        <w:t>th</w:t>
      </w:r>
      <w:r>
        <w:rPr>
          <w:rFonts w:asciiTheme="minorHAnsi" w:hAnsiTheme="minorHAnsi"/>
          <w:sz w:val="20"/>
          <w:szCs w:val="20"/>
        </w:rPr>
        <w:t xml:space="preserve"> October 2016.</w:t>
      </w:r>
    </w:p>
    <w:p w14:paraId="45AA799A" w14:textId="77777777" w:rsidR="009C71F9" w:rsidRDefault="009C71F9">
      <w:pPr>
        <w:rPr>
          <w:rFonts w:asciiTheme="minorHAnsi" w:hAnsiTheme="minorHAnsi"/>
          <w:sz w:val="20"/>
          <w:szCs w:val="20"/>
        </w:rPr>
      </w:pPr>
      <w:r>
        <w:rPr>
          <w:rFonts w:asciiTheme="minorHAnsi" w:hAnsiTheme="minorHAnsi"/>
          <w:sz w:val="20"/>
          <w:szCs w:val="20"/>
        </w:rPr>
        <w:t>Basecamp was a good to</w:t>
      </w:r>
      <w:r w:rsidR="002E6B8A">
        <w:rPr>
          <w:rFonts w:asciiTheme="minorHAnsi" w:hAnsiTheme="minorHAnsi"/>
          <w:sz w:val="20"/>
          <w:szCs w:val="20"/>
        </w:rPr>
        <w:t>ol in the organisation of the event.</w:t>
      </w:r>
    </w:p>
    <w:p w14:paraId="3807D7D8" w14:textId="77777777" w:rsidR="00A42588" w:rsidRDefault="009C71F9">
      <w:pPr>
        <w:rPr>
          <w:rFonts w:asciiTheme="minorHAnsi" w:hAnsiTheme="minorHAnsi"/>
          <w:sz w:val="20"/>
          <w:szCs w:val="20"/>
        </w:rPr>
      </w:pPr>
      <w:r>
        <w:rPr>
          <w:rFonts w:asciiTheme="minorHAnsi" w:hAnsiTheme="minorHAnsi"/>
          <w:sz w:val="20"/>
          <w:szCs w:val="20"/>
        </w:rPr>
        <w:t xml:space="preserve">The venue was good, sponsors were happy with the set up. It is very important that the committee members circulate and speak to </w:t>
      </w:r>
      <w:r w:rsidR="00A42588">
        <w:rPr>
          <w:rFonts w:asciiTheme="minorHAnsi" w:hAnsiTheme="minorHAnsi"/>
          <w:sz w:val="20"/>
          <w:szCs w:val="20"/>
        </w:rPr>
        <w:t xml:space="preserve">contractors/sponsors. Location was good, close to a motorway is important. </w:t>
      </w:r>
    </w:p>
    <w:p w14:paraId="1FF05D93" w14:textId="77777777" w:rsidR="00E25B16" w:rsidRDefault="002E6B8A">
      <w:pPr>
        <w:rPr>
          <w:rFonts w:asciiTheme="minorHAnsi" w:hAnsiTheme="minorHAnsi"/>
          <w:sz w:val="20"/>
          <w:szCs w:val="20"/>
        </w:rPr>
      </w:pPr>
      <w:r>
        <w:rPr>
          <w:rFonts w:asciiTheme="minorHAnsi" w:hAnsiTheme="minorHAnsi"/>
          <w:sz w:val="20"/>
          <w:szCs w:val="20"/>
        </w:rPr>
        <w:t>Employee of the year was suggested as</w:t>
      </w:r>
      <w:r w:rsidR="00B92F36">
        <w:rPr>
          <w:rFonts w:asciiTheme="minorHAnsi" w:hAnsiTheme="minorHAnsi"/>
          <w:sz w:val="20"/>
          <w:szCs w:val="20"/>
        </w:rPr>
        <w:t xml:space="preserve"> an idea for next year.</w:t>
      </w:r>
      <w:r w:rsidR="00E25B16">
        <w:rPr>
          <w:rFonts w:asciiTheme="minorHAnsi" w:hAnsiTheme="minorHAnsi"/>
          <w:sz w:val="20"/>
          <w:szCs w:val="20"/>
        </w:rPr>
        <w:t xml:space="preserve"> </w:t>
      </w:r>
    </w:p>
    <w:p w14:paraId="63429DA7" w14:textId="77777777" w:rsidR="00B92F36" w:rsidRDefault="00B92F36">
      <w:pPr>
        <w:rPr>
          <w:rFonts w:asciiTheme="minorHAnsi" w:hAnsiTheme="minorHAnsi"/>
          <w:sz w:val="20"/>
          <w:szCs w:val="20"/>
        </w:rPr>
      </w:pPr>
      <w:r>
        <w:rPr>
          <w:rFonts w:asciiTheme="minorHAnsi" w:hAnsiTheme="minorHAnsi"/>
          <w:sz w:val="20"/>
          <w:szCs w:val="20"/>
        </w:rPr>
        <w:lastRenderedPageBreak/>
        <w:t>Content of the evening – HLP section was good, important to have engaging speakers. Good variation of content and timings we</w:t>
      </w:r>
      <w:r w:rsidR="002E6B8A">
        <w:rPr>
          <w:rFonts w:asciiTheme="minorHAnsi" w:hAnsiTheme="minorHAnsi"/>
          <w:sz w:val="20"/>
          <w:szCs w:val="20"/>
        </w:rPr>
        <w:t xml:space="preserve">re good. Extra screens were useful but the </w:t>
      </w:r>
      <w:r>
        <w:rPr>
          <w:rFonts w:asciiTheme="minorHAnsi" w:hAnsiTheme="minorHAnsi"/>
          <w:sz w:val="20"/>
          <w:szCs w:val="20"/>
        </w:rPr>
        <w:t xml:space="preserve">sound could have been better at the back. </w:t>
      </w:r>
    </w:p>
    <w:p w14:paraId="0DA6F3ED" w14:textId="77777777" w:rsidR="009771D1" w:rsidRPr="00AC342C" w:rsidRDefault="009771D1">
      <w:pPr>
        <w:rPr>
          <w:rFonts w:asciiTheme="minorHAnsi" w:hAnsiTheme="minorHAnsi"/>
          <w:sz w:val="20"/>
          <w:szCs w:val="20"/>
        </w:rPr>
      </w:pPr>
      <w:r>
        <w:rPr>
          <w:rFonts w:asciiTheme="minorHAnsi" w:hAnsiTheme="minorHAnsi"/>
          <w:sz w:val="20"/>
          <w:szCs w:val="20"/>
        </w:rPr>
        <w:t>Feedback from</w:t>
      </w:r>
      <w:r w:rsidR="00981E2F">
        <w:rPr>
          <w:rFonts w:asciiTheme="minorHAnsi" w:hAnsiTheme="minorHAnsi"/>
          <w:sz w:val="20"/>
          <w:szCs w:val="20"/>
        </w:rPr>
        <w:t xml:space="preserve"> the commissioners was very good</w:t>
      </w:r>
      <w:r>
        <w:rPr>
          <w:rFonts w:asciiTheme="minorHAnsi" w:hAnsiTheme="minorHAnsi"/>
          <w:sz w:val="20"/>
          <w:szCs w:val="20"/>
        </w:rPr>
        <w:t>.</w:t>
      </w:r>
    </w:p>
    <w:p w14:paraId="58E87FEC" w14:textId="77777777" w:rsidR="00AC342C" w:rsidRDefault="00AC342C">
      <w:pPr>
        <w:rPr>
          <w:rFonts w:asciiTheme="minorHAnsi" w:hAnsiTheme="minorHAnsi"/>
          <w:sz w:val="22"/>
          <w:u w:val="single"/>
        </w:rPr>
      </w:pPr>
      <w:r>
        <w:rPr>
          <w:rFonts w:asciiTheme="minorHAnsi" w:hAnsiTheme="minorHAnsi"/>
          <w:sz w:val="22"/>
          <w:u w:val="single"/>
        </w:rPr>
        <w:t>Hospital Discharge Project</w:t>
      </w:r>
    </w:p>
    <w:p w14:paraId="6A805CBE" w14:textId="77777777" w:rsidR="002C4580" w:rsidRDefault="002E6B8A">
      <w:pPr>
        <w:rPr>
          <w:rFonts w:asciiTheme="minorHAnsi" w:hAnsiTheme="minorHAnsi"/>
          <w:sz w:val="20"/>
          <w:szCs w:val="20"/>
        </w:rPr>
      </w:pPr>
      <w:r>
        <w:rPr>
          <w:rFonts w:asciiTheme="minorHAnsi" w:hAnsiTheme="minorHAnsi"/>
          <w:sz w:val="20"/>
          <w:szCs w:val="20"/>
        </w:rPr>
        <w:t>Project i</w:t>
      </w:r>
      <w:r w:rsidR="002C4580">
        <w:rPr>
          <w:rFonts w:asciiTheme="minorHAnsi" w:hAnsiTheme="minorHAnsi"/>
          <w:sz w:val="20"/>
          <w:szCs w:val="20"/>
        </w:rPr>
        <w:t xml:space="preserve">s going </w:t>
      </w:r>
      <w:r w:rsidR="00DA5B18">
        <w:rPr>
          <w:rFonts w:asciiTheme="minorHAnsi" w:hAnsiTheme="minorHAnsi"/>
          <w:sz w:val="20"/>
          <w:szCs w:val="20"/>
        </w:rPr>
        <w:t>well;</w:t>
      </w:r>
      <w:r w:rsidR="002C4580">
        <w:rPr>
          <w:rFonts w:asciiTheme="minorHAnsi" w:hAnsiTheme="minorHAnsi"/>
          <w:sz w:val="20"/>
          <w:szCs w:val="20"/>
        </w:rPr>
        <w:t xml:space="preserve"> </w:t>
      </w:r>
      <w:r>
        <w:rPr>
          <w:rFonts w:asciiTheme="minorHAnsi" w:hAnsiTheme="minorHAnsi"/>
          <w:sz w:val="20"/>
          <w:szCs w:val="20"/>
        </w:rPr>
        <w:t xml:space="preserve">it has been </w:t>
      </w:r>
      <w:r w:rsidR="002C4580">
        <w:rPr>
          <w:rFonts w:asciiTheme="minorHAnsi" w:hAnsiTheme="minorHAnsi"/>
          <w:sz w:val="20"/>
          <w:szCs w:val="20"/>
        </w:rPr>
        <w:t>rolled out across all BNSSSG</w:t>
      </w:r>
      <w:r>
        <w:rPr>
          <w:rFonts w:asciiTheme="minorHAnsi" w:hAnsiTheme="minorHAnsi"/>
          <w:sz w:val="20"/>
          <w:szCs w:val="20"/>
        </w:rPr>
        <w:t>.</w:t>
      </w:r>
      <w:r w:rsidR="002C4580">
        <w:rPr>
          <w:rFonts w:asciiTheme="minorHAnsi" w:hAnsiTheme="minorHAnsi"/>
          <w:sz w:val="20"/>
          <w:szCs w:val="20"/>
        </w:rPr>
        <w:t xml:space="preserve"> </w:t>
      </w:r>
      <w:r>
        <w:rPr>
          <w:rFonts w:asciiTheme="minorHAnsi" w:hAnsiTheme="minorHAnsi"/>
          <w:sz w:val="20"/>
          <w:szCs w:val="20"/>
        </w:rPr>
        <w:t>S</w:t>
      </w:r>
      <w:r w:rsidR="002C4580">
        <w:rPr>
          <w:rFonts w:asciiTheme="minorHAnsi" w:hAnsiTheme="minorHAnsi"/>
          <w:sz w:val="20"/>
          <w:szCs w:val="20"/>
        </w:rPr>
        <w:t>ome coaching was needed on how to use PharmOutcomes. This</w:t>
      </w:r>
      <w:r w:rsidR="00AC6046">
        <w:rPr>
          <w:rFonts w:asciiTheme="minorHAnsi" w:hAnsiTheme="minorHAnsi"/>
          <w:sz w:val="20"/>
          <w:szCs w:val="20"/>
        </w:rPr>
        <w:t xml:space="preserve"> project is relatively small currently</w:t>
      </w:r>
      <w:r w:rsidR="002C4580">
        <w:rPr>
          <w:rFonts w:asciiTheme="minorHAnsi" w:hAnsiTheme="minorHAnsi"/>
          <w:sz w:val="20"/>
          <w:szCs w:val="20"/>
        </w:rPr>
        <w:t xml:space="preserve"> </w:t>
      </w:r>
      <w:r>
        <w:rPr>
          <w:rFonts w:asciiTheme="minorHAnsi" w:hAnsiTheme="minorHAnsi"/>
          <w:sz w:val="20"/>
          <w:szCs w:val="20"/>
        </w:rPr>
        <w:t xml:space="preserve">just </w:t>
      </w:r>
      <w:r w:rsidR="002C4580">
        <w:rPr>
          <w:rFonts w:asciiTheme="minorHAnsi" w:hAnsiTheme="minorHAnsi"/>
          <w:sz w:val="20"/>
          <w:szCs w:val="20"/>
        </w:rPr>
        <w:t xml:space="preserve">1 ward in Southmead </w:t>
      </w:r>
      <w:r>
        <w:rPr>
          <w:rFonts w:asciiTheme="minorHAnsi" w:hAnsiTheme="minorHAnsi"/>
          <w:sz w:val="20"/>
          <w:szCs w:val="20"/>
        </w:rPr>
        <w:t xml:space="preserve">hospital </w:t>
      </w:r>
      <w:r w:rsidR="00AC6046">
        <w:rPr>
          <w:rFonts w:asciiTheme="minorHAnsi" w:hAnsiTheme="minorHAnsi"/>
          <w:sz w:val="20"/>
          <w:szCs w:val="20"/>
        </w:rPr>
        <w:t>taking part in</w:t>
      </w:r>
      <w:r w:rsidR="002C4580">
        <w:rPr>
          <w:rFonts w:asciiTheme="minorHAnsi" w:hAnsiTheme="minorHAnsi"/>
          <w:sz w:val="20"/>
          <w:szCs w:val="20"/>
        </w:rPr>
        <w:t xml:space="preserve"> the pilot. </w:t>
      </w:r>
    </w:p>
    <w:p w14:paraId="5972E753" w14:textId="77777777" w:rsidR="002C4580" w:rsidRDefault="002C4580">
      <w:pPr>
        <w:rPr>
          <w:rFonts w:asciiTheme="minorHAnsi" w:hAnsiTheme="minorHAnsi"/>
          <w:sz w:val="20"/>
          <w:szCs w:val="20"/>
        </w:rPr>
      </w:pPr>
      <w:r>
        <w:rPr>
          <w:rFonts w:asciiTheme="minorHAnsi" w:hAnsiTheme="minorHAnsi"/>
          <w:sz w:val="20"/>
          <w:szCs w:val="20"/>
        </w:rPr>
        <w:t xml:space="preserve">Richard is going to help Southmead set this up. </w:t>
      </w:r>
    </w:p>
    <w:p w14:paraId="2821301F" w14:textId="77777777" w:rsidR="002C4580" w:rsidRPr="00AC342C" w:rsidRDefault="002E6B8A">
      <w:pPr>
        <w:rPr>
          <w:rFonts w:asciiTheme="minorHAnsi" w:hAnsiTheme="minorHAnsi"/>
          <w:sz w:val="20"/>
          <w:szCs w:val="20"/>
        </w:rPr>
      </w:pPr>
      <w:r>
        <w:rPr>
          <w:rFonts w:asciiTheme="minorHAnsi" w:hAnsiTheme="minorHAnsi"/>
          <w:sz w:val="20"/>
          <w:szCs w:val="20"/>
        </w:rPr>
        <w:t>Lisa has been speaking to the</w:t>
      </w:r>
      <w:r w:rsidR="002C4580">
        <w:rPr>
          <w:rFonts w:asciiTheme="minorHAnsi" w:hAnsiTheme="minorHAnsi"/>
          <w:sz w:val="20"/>
          <w:szCs w:val="20"/>
        </w:rPr>
        <w:t xml:space="preserve"> pharmacies who receive a discharge reques</w:t>
      </w:r>
      <w:r w:rsidR="00C9203F">
        <w:rPr>
          <w:rFonts w:asciiTheme="minorHAnsi" w:hAnsiTheme="minorHAnsi"/>
          <w:sz w:val="20"/>
          <w:szCs w:val="20"/>
        </w:rPr>
        <w:t xml:space="preserve">t </w:t>
      </w:r>
      <w:r w:rsidR="002C4580">
        <w:rPr>
          <w:rFonts w:asciiTheme="minorHAnsi" w:hAnsiTheme="minorHAnsi"/>
          <w:sz w:val="20"/>
          <w:szCs w:val="20"/>
        </w:rPr>
        <w:t>to advise what they do with the discharge and h</w:t>
      </w:r>
      <w:r w:rsidR="00AC6046">
        <w:rPr>
          <w:rFonts w:asciiTheme="minorHAnsi" w:hAnsiTheme="minorHAnsi"/>
          <w:sz w:val="20"/>
          <w:szCs w:val="20"/>
        </w:rPr>
        <w:t>ow to contact the patient. F</w:t>
      </w:r>
      <w:r w:rsidR="002C4580">
        <w:rPr>
          <w:rFonts w:asciiTheme="minorHAnsi" w:hAnsiTheme="minorHAnsi"/>
          <w:sz w:val="20"/>
          <w:szCs w:val="20"/>
        </w:rPr>
        <w:t xml:space="preserve">eedback from the pharmacies has been very good. </w:t>
      </w:r>
    </w:p>
    <w:p w14:paraId="1C3FEE5B" w14:textId="77777777" w:rsidR="00AC342C" w:rsidRDefault="00AC342C">
      <w:pPr>
        <w:rPr>
          <w:rFonts w:asciiTheme="minorHAnsi" w:hAnsiTheme="minorHAnsi"/>
          <w:sz w:val="22"/>
          <w:u w:val="single"/>
        </w:rPr>
      </w:pPr>
      <w:r>
        <w:rPr>
          <w:rFonts w:asciiTheme="minorHAnsi" w:hAnsiTheme="minorHAnsi"/>
          <w:sz w:val="22"/>
          <w:u w:val="single"/>
        </w:rPr>
        <w:t>Training Calendar for 2016</w:t>
      </w:r>
    </w:p>
    <w:p w14:paraId="5BA7CB69" w14:textId="77777777" w:rsidR="002F7177" w:rsidRDefault="002F7177">
      <w:pPr>
        <w:rPr>
          <w:rFonts w:asciiTheme="minorHAnsi" w:hAnsiTheme="minorHAnsi"/>
          <w:sz w:val="20"/>
          <w:szCs w:val="20"/>
        </w:rPr>
      </w:pPr>
      <w:r>
        <w:rPr>
          <w:rFonts w:asciiTheme="minorHAnsi" w:hAnsiTheme="minorHAnsi"/>
          <w:sz w:val="20"/>
          <w:szCs w:val="20"/>
        </w:rPr>
        <w:t>January - Women’s Health, suggested by Bayer.</w:t>
      </w:r>
    </w:p>
    <w:p w14:paraId="4F335761" w14:textId="77777777" w:rsidR="002F7177" w:rsidRDefault="002F7177">
      <w:pPr>
        <w:rPr>
          <w:rFonts w:asciiTheme="minorHAnsi" w:hAnsiTheme="minorHAnsi"/>
          <w:sz w:val="20"/>
          <w:szCs w:val="20"/>
        </w:rPr>
      </w:pPr>
      <w:r>
        <w:rPr>
          <w:rFonts w:asciiTheme="minorHAnsi" w:hAnsiTheme="minorHAnsi"/>
          <w:sz w:val="20"/>
          <w:szCs w:val="20"/>
        </w:rPr>
        <w:t>February – Check34 training/workshop event will be held at the office in Staple Hill, this will be targeted at the independent contractor</w:t>
      </w:r>
      <w:r w:rsidR="002E6B8A">
        <w:rPr>
          <w:rFonts w:asciiTheme="minorHAnsi" w:hAnsiTheme="minorHAnsi"/>
          <w:sz w:val="20"/>
          <w:szCs w:val="20"/>
        </w:rPr>
        <w:t xml:space="preserve">s. Maximum of 20 people, a charge may be </w:t>
      </w:r>
      <w:r>
        <w:rPr>
          <w:rFonts w:asciiTheme="minorHAnsi" w:hAnsiTheme="minorHAnsi"/>
          <w:sz w:val="20"/>
          <w:szCs w:val="20"/>
        </w:rPr>
        <w:t>impose</w:t>
      </w:r>
      <w:r w:rsidR="002E6B8A">
        <w:rPr>
          <w:rFonts w:asciiTheme="minorHAnsi" w:hAnsiTheme="minorHAnsi"/>
          <w:sz w:val="20"/>
          <w:szCs w:val="20"/>
        </w:rPr>
        <w:t>d</w:t>
      </w:r>
      <w:r>
        <w:rPr>
          <w:rFonts w:asciiTheme="minorHAnsi" w:hAnsiTheme="minorHAnsi"/>
          <w:sz w:val="20"/>
          <w:szCs w:val="20"/>
        </w:rPr>
        <w:t xml:space="preserve"> (£30) if people book and do not </w:t>
      </w:r>
      <w:r w:rsidR="00C9203F">
        <w:rPr>
          <w:rFonts w:asciiTheme="minorHAnsi" w:hAnsiTheme="minorHAnsi"/>
          <w:sz w:val="20"/>
          <w:szCs w:val="20"/>
        </w:rPr>
        <w:t>attend;</w:t>
      </w:r>
      <w:r w:rsidR="00720F13">
        <w:rPr>
          <w:rFonts w:asciiTheme="minorHAnsi" w:hAnsiTheme="minorHAnsi"/>
          <w:sz w:val="20"/>
          <w:szCs w:val="20"/>
        </w:rPr>
        <w:t xml:space="preserve"> they </w:t>
      </w:r>
      <w:r w:rsidR="002E6B8A">
        <w:rPr>
          <w:rFonts w:asciiTheme="minorHAnsi" w:hAnsiTheme="minorHAnsi"/>
          <w:sz w:val="20"/>
          <w:szCs w:val="20"/>
        </w:rPr>
        <w:t xml:space="preserve">will </w:t>
      </w:r>
      <w:r w:rsidR="00720F13">
        <w:rPr>
          <w:rFonts w:asciiTheme="minorHAnsi" w:hAnsiTheme="minorHAnsi"/>
          <w:sz w:val="20"/>
          <w:szCs w:val="20"/>
        </w:rPr>
        <w:t xml:space="preserve">have the opportunity to give us 48 hour’s notice without charge.  </w:t>
      </w:r>
    </w:p>
    <w:p w14:paraId="7FAC1514" w14:textId="77777777" w:rsidR="002F7177" w:rsidRDefault="002F7177">
      <w:pPr>
        <w:rPr>
          <w:rFonts w:asciiTheme="minorHAnsi" w:hAnsiTheme="minorHAnsi"/>
          <w:sz w:val="20"/>
          <w:szCs w:val="20"/>
        </w:rPr>
      </w:pPr>
      <w:r>
        <w:rPr>
          <w:rFonts w:asciiTheme="minorHAnsi" w:hAnsiTheme="minorHAnsi"/>
          <w:sz w:val="20"/>
          <w:szCs w:val="20"/>
        </w:rPr>
        <w:t xml:space="preserve">March – </w:t>
      </w:r>
      <w:r w:rsidR="00720F13">
        <w:rPr>
          <w:rFonts w:asciiTheme="minorHAnsi" w:hAnsiTheme="minorHAnsi"/>
          <w:sz w:val="20"/>
          <w:szCs w:val="20"/>
        </w:rPr>
        <w:t>EPS</w:t>
      </w:r>
    </w:p>
    <w:p w14:paraId="07B18F3D" w14:textId="77777777" w:rsidR="00720F13" w:rsidRDefault="002F7177" w:rsidP="00720F13">
      <w:pPr>
        <w:rPr>
          <w:rFonts w:asciiTheme="minorHAnsi" w:hAnsiTheme="minorHAnsi"/>
          <w:sz w:val="20"/>
          <w:szCs w:val="20"/>
        </w:rPr>
      </w:pPr>
      <w:r>
        <w:rPr>
          <w:rFonts w:asciiTheme="minorHAnsi" w:hAnsiTheme="minorHAnsi"/>
          <w:sz w:val="20"/>
          <w:szCs w:val="20"/>
        </w:rPr>
        <w:t>May –</w:t>
      </w:r>
      <w:r w:rsidR="00797B29">
        <w:rPr>
          <w:rFonts w:asciiTheme="minorHAnsi" w:hAnsiTheme="minorHAnsi"/>
          <w:sz w:val="20"/>
          <w:szCs w:val="20"/>
        </w:rPr>
        <w:t xml:space="preserve"> </w:t>
      </w:r>
      <w:r w:rsidR="00720F13">
        <w:rPr>
          <w:rFonts w:asciiTheme="minorHAnsi" w:hAnsiTheme="minorHAnsi"/>
          <w:sz w:val="20"/>
          <w:szCs w:val="20"/>
        </w:rPr>
        <w:t>First Aid training – 3 hour session would be a first stage accreditation, delegates would then be able to do more training to get further accreditation.</w:t>
      </w:r>
    </w:p>
    <w:p w14:paraId="41D0CB16" w14:textId="77777777" w:rsidR="00720F13" w:rsidRDefault="002F7177" w:rsidP="00720F13">
      <w:pPr>
        <w:rPr>
          <w:rFonts w:asciiTheme="minorHAnsi" w:hAnsiTheme="minorHAnsi"/>
          <w:sz w:val="20"/>
          <w:szCs w:val="20"/>
        </w:rPr>
      </w:pPr>
      <w:r>
        <w:rPr>
          <w:rFonts w:asciiTheme="minorHAnsi" w:hAnsiTheme="minorHAnsi"/>
          <w:sz w:val="20"/>
          <w:szCs w:val="20"/>
        </w:rPr>
        <w:t xml:space="preserve">June – </w:t>
      </w:r>
      <w:r w:rsidR="00720F13">
        <w:rPr>
          <w:rFonts w:asciiTheme="minorHAnsi" w:hAnsiTheme="minorHAnsi"/>
          <w:sz w:val="20"/>
          <w:szCs w:val="20"/>
        </w:rPr>
        <w:t xml:space="preserve">Osteoporosis </w:t>
      </w:r>
    </w:p>
    <w:p w14:paraId="020BE01D" w14:textId="77777777" w:rsidR="002F7177" w:rsidRDefault="002F7177">
      <w:pPr>
        <w:rPr>
          <w:rFonts w:asciiTheme="minorHAnsi" w:hAnsiTheme="minorHAnsi"/>
          <w:sz w:val="20"/>
          <w:szCs w:val="20"/>
        </w:rPr>
      </w:pPr>
      <w:r>
        <w:rPr>
          <w:rFonts w:asciiTheme="minorHAnsi" w:hAnsiTheme="minorHAnsi"/>
          <w:sz w:val="20"/>
          <w:szCs w:val="20"/>
        </w:rPr>
        <w:t xml:space="preserve">Sept – </w:t>
      </w:r>
      <w:r w:rsidR="00797B29">
        <w:rPr>
          <w:rFonts w:asciiTheme="minorHAnsi" w:hAnsiTheme="minorHAnsi"/>
          <w:sz w:val="20"/>
          <w:szCs w:val="20"/>
        </w:rPr>
        <w:t>Diabetes/Flu</w:t>
      </w:r>
    </w:p>
    <w:p w14:paraId="1CA17933" w14:textId="77777777" w:rsidR="002F7177" w:rsidRDefault="002F7177">
      <w:pPr>
        <w:rPr>
          <w:rFonts w:asciiTheme="minorHAnsi" w:hAnsiTheme="minorHAnsi"/>
          <w:sz w:val="20"/>
          <w:szCs w:val="20"/>
        </w:rPr>
      </w:pPr>
      <w:r>
        <w:rPr>
          <w:rFonts w:asciiTheme="minorHAnsi" w:hAnsiTheme="minorHAnsi"/>
          <w:sz w:val="20"/>
          <w:szCs w:val="20"/>
        </w:rPr>
        <w:t xml:space="preserve">Nov </w:t>
      </w:r>
      <w:r w:rsidR="00720F13">
        <w:rPr>
          <w:rFonts w:asciiTheme="minorHAnsi" w:hAnsiTheme="minorHAnsi"/>
          <w:sz w:val="20"/>
          <w:szCs w:val="20"/>
        </w:rPr>
        <w:t>–</w:t>
      </w:r>
      <w:r>
        <w:rPr>
          <w:rFonts w:asciiTheme="minorHAnsi" w:hAnsiTheme="minorHAnsi"/>
          <w:sz w:val="20"/>
          <w:szCs w:val="20"/>
        </w:rPr>
        <w:t xml:space="preserve"> </w:t>
      </w:r>
      <w:r w:rsidR="00720F13">
        <w:rPr>
          <w:rFonts w:asciiTheme="minorHAnsi" w:hAnsiTheme="minorHAnsi"/>
          <w:sz w:val="20"/>
          <w:szCs w:val="20"/>
        </w:rPr>
        <w:t>Mental Health</w:t>
      </w:r>
    </w:p>
    <w:p w14:paraId="79B36A00" w14:textId="77777777" w:rsidR="00720F13" w:rsidRDefault="00720F13">
      <w:pPr>
        <w:rPr>
          <w:rFonts w:asciiTheme="minorHAnsi" w:hAnsiTheme="minorHAnsi"/>
          <w:sz w:val="20"/>
          <w:szCs w:val="20"/>
        </w:rPr>
      </w:pPr>
      <w:r>
        <w:rPr>
          <w:rFonts w:asciiTheme="minorHAnsi" w:hAnsiTheme="minorHAnsi"/>
          <w:sz w:val="20"/>
          <w:szCs w:val="20"/>
        </w:rPr>
        <w:t>A rota will be set up for committee members to help run the e</w:t>
      </w:r>
      <w:r w:rsidR="0026053B">
        <w:rPr>
          <w:rFonts w:asciiTheme="minorHAnsi" w:hAnsiTheme="minorHAnsi"/>
          <w:sz w:val="20"/>
          <w:szCs w:val="20"/>
        </w:rPr>
        <w:t>vents – Debbie to send a doodle poll</w:t>
      </w:r>
      <w:r w:rsidR="00511778">
        <w:rPr>
          <w:rFonts w:asciiTheme="minorHAnsi" w:hAnsiTheme="minorHAnsi"/>
          <w:sz w:val="20"/>
          <w:szCs w:val="20"/>
        </w:rPr>
        <w:t xml:space="preserve"> to committee members.</w:t>
      </w:r>
    </w:p>
    <w:p w14:paraId="72F675FC" w14:textId="77777777" w:rsidR="0026053B" w:rsidRPr="002F7177" w:rsidRDefault="0026053B">
      <w:pPr>
        <w:rPr>
          <w:rFonts w:asciiTheme="minorHAnsi" w:hAnsiTheme="minorHAnsi"/>
          <w:sz w:val="20"/>
          <w:szCs w:val="20"/>
        </w:rPr>
      </w:pPr>
      <w:r>
        <w:rPr>
          <w:rFonts w:asciiTheme="minorHAnsi" w:hAnsiTheme="minorHAnsi"/>
          <w:sz w:val="20"/>
          <w:szCs w:val="20"/>
        </w:rPr>
        <w:t>January and March have been booked with Cadbury House, we will continue with these 2 events and then a decision will be made whether to continue with this venue.</w:t>
      </w:r>
    </w:p>
    <w:p w14:paraId="74194BA4" w14:textId="77777777" w:rsidR="00AC342C" w:rsidRDefault="00AC342C">
      <w:pPr>
        <w:rPr>
          <w:rFonts w:asciiTheme="minorHAnsi" w:hAnsiTheme="minorHAnsi"/>
          <w:sz w:val="22"/>
          <w:u w:val="single"/>
        </w:rPr>
      </w:pPr>
      <w:r>
        <w:rPr>
          <w:rFonts w:asciiTheme="minorHAnsi" w:hAnsiTheme="minorHAnsi"/>
          <w:sz w:val="22"/>
          <w:u w:val="single"/>
        </w:rPr>
        <w:t>Flu Update</w:t>
      </w:r>
    </w:p>
    <w:p w14:paraId="0977BF9A" w14:textId="77777777" w:rsidR="0026053B" w:rsidRDefault="0026053B">
      <w:pPr>
        <w:rPr>
          <w:rFonts w:asciiTheme="minorHAnsi" w:hAnsiTheme="minorHAnsi"/>
          <w:sz w:val="20"/>
          <w:szCs w:val="20"/>
        </w:rPr>
      </w:pPr>
      <w:r>
        <w:rPr>
          <w:rFonts w:asciiTheme="minorHAnsi" w:hAnsiTheme="minorHAnsi"/>
          <w:sz w:val="20"/>
          <w:szCs w:val="20"/>
        </w:rPr>
        <w:t>8000 flu vaccinations in BNSSSG</w:t>
      </w:r>
    </w:p>
    <w:p w14:paraId="51FE3582" w14:textId="77777777" w:rsidR="0026053B" w:rsidRDefault="0026053B">
      <w:pPr>
        <w:rPr>
          <w:rFonts w:asciiTheme="minorHAnsi" w:hAnsiTheme="minorHAnsi"/>
          <w:sz w:val="20"/>
          <w:szCs w:val="20"/>
        </w:rPr>
      </w:pPr>
      <w:r>
        <w:rPr>
          <w:rFonts w:asciiTheme="minorHAnsi" w:hAnsiTheme="minorHAnsi"/>
          <w:sz w:val="20"/>
          <w:szCs w:val="20"/>
        </w:rPr>
        <w:t>1200 in Banes</w:t>
      </w:r>
    </w:p>
    <w:p w14:paraId="2057AFC5" w14:textId="77777777" w:rsidR="0026053B" w:rsidRDefault="0026053B">
      <w:pPr>
        <w:rPr>
          <w:rFonts w:asciiTheme="minorHAnsi" w:hAnsiTheme="minorHAnsi"/>
          <w:sz w:val="20"/>
          <w:szCs w:val="20"/>
        </w:rPr>
      </w:pPr>
      <w:r>
        <w:rPr>
          <w:rFonts w:asciiTheme="minorHAnsi" w:hAnsiTheme="minorHAnsi"/>
          <w:sz w:val="20"/>
          <w:szCs w:val="20"/>
        </w:rPr>
        <w:t xml:space="preserve">Around 3000 at risk patients have been vaccinated. </w:t>
      </w:r>
    </w:p>
    <w:p w14:paraId="5EFECF7D" w14:textId="77777777" w:rsidR="00511778" w:rsidRDefault="005D50ED">
      <w:pPr>
        <w:rPr>
          <w:rFonts w:asciiTheme="minorHAnsi" w:hAnsiTheme="minorHAnsi"/>
          <w:sz w:val="20"/>
          <w:szCs w:val="20"/>
        </w:rPr>
      </w:pPr>
      <w:r>
        <w:rPr>
          <w:rFonts w:asciiTheme="minorHAnsi" w:hAnsiTheme="minorHAnsi"/>
          <w:sz w:val="20"/>
          <w:szCs w:val="20"/>
        </w:rPr>
        <w:t xml:space="preserve">There is a text service; this allows the person to text to </w:t>
      </w:r>
      <w:r w:rsidR="00511778">
        <w:rPr>
          <w:rFonts w:asciiTheme="minorHAnsi" w:hAnsiTheme="minorHAnsi"/>
          <w:sz w:val="20"/>
          <w:szCs w:val="20"/>
        </w:rPr>
        <w:t>find out the nearest pharmacy offering the flu vaccination</w:t>
      </w:r>
      <w:r>
        <w:rPr>
          <w:rFonts w:asciiTheme="minorHAnsi" w:hAnsiTheme="minorHAnsi"/>
          <w:sz w:val="20"/>
          <w:szCs w:val="20"/>
        </w:rPr>
        <w:t xml:space="preserve"> - </w:t>
      </w:r>
      <w:r w:rsidR="00511778">
        <w:rPr>
          <w:rFonts w:asciiTheme="minorHAnsi" w:hAnsiTheme="minorHAnsi"/>
          <w:sz w:val="20"/>
          <w:szCs w:val="20"/>
        </w:rPr>
        <w:t xml:space="preserve">Richard </w:t>
      </w:r>
      <w:r>
        <w:rPr>
          <w:rFonts w:asciiTheme="minorHAnsi" w:hAnsiTheme="minorHAnsi"/>
          <w:sz w:val="20"/>
          <w:szCs w:val="20"/>
        </w:rPr>
        <w:t>will look into this.</w:t>
      </w:r>
    </w:p>
    <w:p w14:paraId="706ACDB7" w14:textId="77777777" w:rsidR="00D273CB" w:rsidRDefault="00D273CB">
      <w:pPr>
        <w:rPr>
          <w:rFonts w:asciiTheme="minorHAnsi" w:hAnsiTheme="minorHAnsi"/>
          <w:sz w:val="20"/>
          <w:szCs w:val="20"/>
        </w:rPr>
      </w:pPr>
      <w:r>
        <w:rPr>
          <w:rFonts w:asciiTheme="minorHAnsi" w:hAnsiTheme="minorHAnsi"/>
          <w:sz w:val="20"/>
          <w:szCs w:val="20"/>
        </w:rPr>
        <w:t xml:space="preserve">Some pharmacies are not using PharmOutcomes to log their flu vaccinations, this will be a </w:t>
      </w:r>
    </w:p>
    <w:p w14:paraId="4C62E77B" w14:textId="77777777" w:rsidR="00D273CB" w:rsidRPr="00D273CB" w:rsidRDefault="00D273CB">
      <w:pPr>
        <w:rPr>
          <w:rFonts w:asciiTheme="minorHAnsi" w:hAnsiTheme="minorHAnsi"/>
          <w:sz w:val="22"/>
          <w:u w:val="single"/>
        </w:rPr>
      </w:pPr>
      <w:proofErr w:type="gramStart"/>
      <w:r w:rsidRPr="00D273CB">
        <w:rPr>
          <w:rFonts w:asciiTheme="minorHAnsi" w:hAnsiTheme="minorHAnsi"/>
          <w:sz w:val="22"/>
          <w:u w:val="single"/>
        </w:rPr>
        <w:t>Repeat  Dispensing</w:t>
      </w:r>
      <w:proofErr w:type="gramEnd"/>
    </w:p>
    <w:p w14:paraId="09573939" w14:textId="77777777" w:rsidR="00D273CB" w:rsidRDefault="00D273CB">
      <w:pPr>
        <w:rPr>
          <w:rFonts w:asciiTheme="minorHAnsi" w:hAnsiTheme="minorHAnsi"/>
          <w:sz w:val="20"/>
          <w:szCs w:val="20"/>
        </w:rPr>
      </w:pPr>
      <w:r>
        <w:rPr>
          <w:rFonts w:asciiTheme="minorHAnsi" w:hAnsiTheme="minorHAnsi"/>
          <w:sz w:val="20"/>
          <w:szCs w:val="20"/>
        </w:rPr>
        <w:t xml:space="preserve">Richard met with </w:t>
      </w:r>
      <w:r w:rsidR="00535A25" w:rsidRPr="00C9203F">
        <w:rPr>
          <w:rFonts w:asciiTheme="minorHAnsi" w:hAnsiTheme="minorHAnsi"/>
          <w:sz w:val="20"/>
          <w:szCs w:val="20"/>
        </w:rPr>
        <w:t>Debbie Campbell</w:t>
      </w:r>
      <w:r w:rsidRPr="00C9203F">
        <w:rPr>
          <w:rFonts w:asciiTheme="minorHAnsi" w:hAnsiTheme="minorHAnsi"/>
          <w:sz w:val="20"/>
          <w:szCs w:val="20"/>
        </w:rPr>
        <w:t xml:space="preserve"> from</w:t>
      </w:r>
      <w:r w:rsidR="00535A25">
        <w:rPr>
          <w:rFonts w:asciiTheme="minorHAnsi" w:hAnsiTheme="minorHAnsi"/>
          <w:sz w:val="20"/>
          <w:szCs w:val="20"/>
        </w:rPr>
        <w:t xml:space="preserve"> North Somerset</w:t>
      </w:r>
      <w:r>
        <w:rPr>
          <w:rFonts w:asciiTheme="minorHAnsi" w:hAnsiTheme="minorHAnsi"/>
          <w:sz w:val="20"/>
          <w:szCs w:val="20"/>
        </w:rPr>
        <w:t xml:space="preserve"> CCG, she is going to send a letter advising not to over order on repeat prescriptions otherwise the service may get taken from pharmacy. </w:t>
      </w:r>
    </w:p>
    <w:p w14:paraId="723AE385" w14:textId="77777777" w:rsidR="00D273CB" w:rsidRDefault="00D273CB">
      <w:pPr>
        <w:rPr>
          <w:rFonts w:asciiTheme="minorHAnsi" w:hAnsiTheme="minorHAnsi"/>
          <w:sz w:val="20"/>
          <w:szCs w:val="20"/>
        </w:rPr>
      </w:pPr>
      <w:r>
        <w:rPr>
          <w:rFonts w:asciiTheme="minorHAnsi" w:hAnsiTheme="minorHAnsi"/>
          <w:sz w:val="20"/>
          <w:szCs w:val="20"/>
        </w:rPr>
        <w:t xml:space="preserve">As an LPC we will </w:t>
      </w:r>
      <w:r w:rsidR="004B33C0">
        <w:rPr>
          <w:rFonts w:asciiTheme="minorHAnsi" w:hAnsiTheme="minorHAnsi"/>
          <w:sz w:val="20"/>
          <w:szCs w:val="20"/>
        </w:rPr>
        <w:t xml:space="preserve">be proactive and </w:t>
      </w:r>
      <w:r>
        <w:rPr>
          <w:rFonts w:asciiTheme="minorHAnsi" w:hAnsiTheme="minorHAnsi"/>
          <w:sz w:val="20"/>
          <w:szCs w:val="20"/>
        </w:rPr>
        <w:t xml:space="preserve">send communication to all pharmacies </w:t>
      </w:r>
      <w:r w:rsidR="004B33C0">
        <w:rPr>
          <w:rFonts w:asciiTheme="minorHAnsi" w:hAnsiTheme="minorHAnsi"/>
          <w:sz w:val="20"/>
          <w:szCs w:val="20"/>
        </w:rPr>
        <w:t xml:space="preserve">about the importance of </w:t>
      </w:r>
      <w:r w:rsidR="00C9203F">
        <w:rPr>
          <w:rFonts w:asciiTheme="minorHAnsi" w:hAnsiTheme="minorHAnsi"/>
          <w:sz w:val="20"/>
          <w:szCs w:val="20"/>
        </w:rPr>
        <w:t>only ordering</w:t>
      </w:r>
      <w:r w:rsidR="004B33C0">
        <w:rPr>
          <w:rFonts w:asciiTheme="minorHAnsi" w:hAnsiTheme="minorHAnsi"/>
          <w:sz w:val="20"/>
          <w:szCs w:val="20"/>
        </w:rPr>
        <w:t xml:space="preserve"> repeat medicines that are needed.</w:t>
      </w:r>
    </w:p>
    <w:p w14:paraId="58375EC6" w14:textId="77777777" w:rsidR="004B33C0" w:rsidRDefault="004B33C0">
      <w:pPr>
        <w:rPr>
          <w:rFonts w:asciiTheme="minorHAnsi" w:hAnsiTheme="minorHAnsi"/>
          <w:sz w:val="20"/>
          <w:szCs w:val="20"/>
        </w:rPr>
      </w:pPr>
      <w:r>
        <w:rPr>
          <w:rFonts w:asciiTheme="minorHAnsi" w:hAnsiTheme="minorHAnsi"/>
          <w:sz w:val="20"/>
          <w:szCs w:val="20"/>
        </w:rPr>
        <w:lastRenderedPageBreak/>
        <w:t>Richard will put a survey on PharmOutcomes to ask pharmacies to log over a 2 week period where they see unnecessary repeat medicines and what the reasons for these being ordered was.</w:t>
      </w:r>
    </w:p>
    <w:p w14:paraId="5F3BBCB3" w14:textId="77777777" w:rsidR="003660CD" w:rsidRPr="00AC342C" w:rsidRDefault="003660CD">
      <w:pPr>
        <w:rPr>
          <w:rFonts w:asciiTheme="minorHAnsi" w:hAnsiTheme="minorHAnsi"/>
          <w:sz w:val="20"/>
          <w:szCs w:val="20"/>
        </w:rPr>
      </w:pPr>
      <w:r>
        <w:rPr>
          <w:rFonts w:asciiTheme="minorHAnsi" w:hAnsiTheme="minorHAnsi"/>
          <w:sz w:val="20"/>
          <w:szCs w:val="20"/>
        </w:rPr>
        <w:t xml:space="preserve">Lunch supported by Lisa Rosewarne of </w:t>
      </w:r>
      <w:proofErr w:type="spellStart"/>
      <w:r>
        <w:rPr>
          <w:rFonts w:asciiTheme="minorHAnsi" w:hAnsiTheme="minorHAnsi"/>
          <w:sz w:val="20"/>
          <w:szCs w:val="20"/>
        </w:rPr>
        <w:t>Tillotts</w:t>
      </w:r>
      <w:proofErr w:type="spellEnd"/>
      <w:r>
        <w:rPr>
          <w:rFonts w:asciiTheme="minorHAnsi" w:hAnsiTheme="minorHAnsi"/>
          <w:sz w:val="20"/>
          <w:szCs w:val="20"/>
        </w:rPr>
        <w:t xml:space="preserve"> Pharma UK – Debbie to send details of November’s training event.</w:t>
      </w:r>
    </w:p>
    <w:p w14:paraId="11C31904" w14:textId="77777777" w:rsidR="00AC342C" w:rsidRDefault="00AC342C">
      <w:pPr>
        <w:rPr>
          <w:rFonts w:asciiTheme="minorHAnsi" w:hAnsiTheme="minorHAnsi"/>
          <w:sz w:val="22"/>
          <w:u w:val="single"/>
        </w:rPr>
      </w:pPr>
      <w:r>
        <w:rPr>
          <w:rFonts w:asciiTheme="minorHAnsi" w:hAnsiTheme="minorHAnsi"/>
          <w:sz w:val="22"/>
          <w:u w:val="single"/>
        </w:rPr>
        <w:t>Break out groups:</w:t>
      </w:r>
    </w:p>
    <w:p w14:paraId="04A356D8" w14:textId="77777777" w:rsidR="00AC342C" w:rsidRPr="00EF761A" w:rsidRDefault="00AC342C" w:rsidP="00AC342C">
      <w:pPr>
        <w:pStyle w:val="ListParagraph"/>
        <w:numPr>
          <w:ilvl w:val="0"/>
          <w:numId w:val="1"/>
        </w:numPr>
        <w:rPr>
          <w:rFonts w:asciiTheme="minorHAnsi" w:hAnsiTheme="minorHAnsi"/>
          <w:sz w:val="20"/>
          <w:szCs w:val="20"/>
          <w:u w:val="single"/>
        </w:rPr>
      </w:pPr>
      <w:r>
        <w:rPr>
          <w:rFonts w:asciiTheme="minorHAnsi" w:hAnsiTheme="minorHAnsi"/>
          <w:sz w:val="22"/>
        </w:rPr>
        <w:t>Phone calls to North Somerset Pharmacies</w:t>
      </w:r>
      <w:r w:rsidR="00EF761A">
        <w:rPr>
          <w:rFonts w:asciiTheme="minorHAnsi" w:hAnsiTheme="minorHAnsi"/>
          <w:sz w:val="22"/>
        </w:rPr>
        <w:t xml:space="preserve"> – </w:t>
      </w:r>
      <w:r w:rsidR="00EF761A" w:rsidRPr="00EF761A">
        <w:rPr>
          <w:rFonts w:asciiTheme="minorHAnsi" w:hAnsiTheme="minorHAnsi"/>
          <w:sz w:val="20"/>
          <w:szCs w:val="20"/>
        </w:rPr>
        <w:t>All committee members</w:t>
      </w:r>
      <w:r w:rsidR="002E6B8A">
        <w:rPr>
          <w:rFonts w:asciiTheme="minorHAnsi" w:hAnsiTheme="minorHAnsi"/>
          <w:sz w:val="20"/>
          <w:szCs w:val="20"/>
        </w:rPr>
        <w:t xml:space="preserve"> called pharmacies to ask what they know about the</w:t>
      </w:r>
      <w:r w:rsidR="00EF761A" w:rsidRPr="00EF761A">
        <w:rPr>
          <w:rFonts w:asciiTheme="minorHAnsi" w:hAnsiTheme="minorHAnsi"/>
          <w:sz w:val="20"/>
          <w:szCs w:val="20"/>
        </w:rPr>
        <w:t xml:space="preserve"> LPC and whether we can assist them further.</w:t>
      </w:r>
      <w:r w:rsidR="00DE7618">
        <w:rPr>
          <w:rFonts w:asciiTheme="minorHAnsi" w:hAnsiTheme="minorHAnsi"/>
          <w:sz w:val="20"/>
          <w:szCs w:val="20"/>
        </w:rPr>
        <w:t xml:space="preserve"> Feedback given, majority where aware of the LPC and what is being done for them. Shows many are not aware of new venue in North Somerset. </w:t>
      </w:r>
      <w:r w:rsidR="00645FB1">
        <w:rPr>
          <w:rFonts w:asciiTheme="minorHAnsi" w:hAnsiTheme="minorHAnsi"/>
          <w:sz w:val="20"/>
          <w:szCs w:val="20"/>
        </w:rPr>
        <w:t>Richard &amp; Debbie will look at the feedback and look how we can engage with the North Somerset area.</w:t>
      </w:r>
    </w:p>
    <w:p w14:paraId="09474C47" w14:textId="77777777" w:rsidR="00EF761A" w:rsidRPr="00EF761A" w:rsidRDefault="00AC342C" w:rsidP="00EF761A">
      <w:pPr>
        <w:pStyle w:val="ListParagraph"/>
        <w:numPr>
          <w:ilvl w:val="0"/>
          <w:numId w:val="1"/>
        </w:numPr>
        <w:rPr>
          <w:rFonts w:asciiTheme="minorHAnsi" w:hAnsiTheme="minorHAnsi"/>
          <w:sz w:val="20"/>
          <w:szCs w:val="20"/>
          <w:u w:val="single"/>
        </w:rPr>
      </w:pPr>
      <w:r>
        <w:rPr>
          <w:rFonts w:asciiTheme="minorHAnsi" w:hAnsiTheme="minorHAnsi"/>
          <w:sz w:val="22"/>
        </w:rPr>
        <w:t>Newsletter</w:t>
      </w:r>
      <w:r w:rsidR="00EF761A">
        <w:rPr>
          <w:rFonts w:asciiTheme="minorHAnsi" w:hAnsiTheme="minorHAnsi"/>
          <w:sz w:val="22"/>
        </w:rPr>
        <w:t xml:space="preserve"> – </w:t>
      </w:r>
      <w:r w:rsidR="00EF761A" w:rsidRPr="00EF761A">
        <w:rPr>
          <w:rFonts w:asciiTheme="minorHAnsi" w:hAnsiTheme="minorHAnsi"/>
          <w:sz w:val="20"/>
          <w:szCs w:val="20"/>
        </w:rPr>
        <w:t>preparation for publication</w:t>
      </w:r>
    </w:p>
    <w:p w14:paraId="0F45EEED" w14:textId="77777777" w:rsidR="00AC342C" w:rsidRPr="00EF761A" w:rsidRDefault="00AC342C" w:rsidP="00AC342C">
      <w:pPr>
        <w:pStyle w:val="ListParagraph"/>
        <w:numPr>
          <w:ilvl w:val="0"/>
          <w:numId w:val="1"/>
        </w:numPr>
        <w:rPr>
          <w:rFonts w:asciiTheme="minorHAnsi" w:hAnsiTheme="minorHAnsi"/>
          <w:sz w:val="22"/>
          <w:u w:val="single"/>
        </w:rPr>
      </w:pPr>
      <w:r>
        <w:rPr>
          <w:rFonts w:asciiTheme="minorHAnsi" w:hAnsiTheme="minorHAnsi"/>
          <w:sz w:val="22"/>
        </w:rPr>
        <w:t>Visit Lloyds Bank</w:t>
      </w:r>
      <w:r w:rsidR="00EF761A">
        <w:rPr>
          <w:rFonts w:asciiTheme="minorHAnsi" w:hAnsiTheme="minorHAnsi"/>
          <w:sz w:val="22"/>
        </w:rPr>
        <w:t xml:space="preserve"> – </w:t>
      </w:r>
      <w:r w:rsidR="00EF761A" w:rsidRPr="00EF761A">
        <w:rPr>
          <w:rFonts w:asciiTheme="minorHAnsi" w:hAnsiTheme="minorHAnsi"/>
          <w:sz w:val="20"/>
          <w:szCs w:val="20"/>
        </w:rPr>
        <w:t>postponed due to Stuart’s absence.</w:t>
      </w:r>
    </w:p>
    <w:p w14:paraId="08EBB73E" w14:textId="77777777" w:rsidR="00AC342C" w:rsidRPr="00EF761A" w:rsidRDefault="00AC342C" w:rsidP="00AC342C">
      <w:pPr>
        <w:pStyle w:val="ListParagraph"/>
        <w:numPr>
          <w:ilvl w:val="0"/>
          <w:numId w:val="1"/>
        </w:numPr>
        <w:rPr>
          <w:rFonts w:asciiTheme="minorHAnsi" w:hAnsiTheme="minorHAnsi"/>
          <w:sz w:val="22"/>
          <w:u w:val="single"/>
        </w:rPr>
      </w:pPr>
      <w:r>
        <w:rPr>
          <w:rFonts w:asciiTheme="minorHAnsi" w:hAnsiTheme="minorHAnsi"/>
          <w:sz w:val="22"/>
        </w:rPr>
        <w:t>Governance &amp; Action Plan review</w:t>
      </w:r>
    </w:p>
    <w:p w14:paraId="55E18164" w14:textId="77777777" w:rsidR="00EF761A" w:rsidRDefault="00EF761A" w:rsidP="00EF761A">
      <w:pPr>
        <w:ind w:left="360"/>
        <w:rPr>
          <w:rFonts w:asciiTheme="minorHAnsi" w:hAnsiTheme="minorHAnsi"/>
          <w:sz w:val="20"/>
          <w:szCs w:val="20"/>
        </w:rPr>
      </w:pPr>
      <w:r w:rsidRPr="00EF761A">
        <w:rPr>
          <w:rFonts w:asciiTheme="minorHAnsi" w:hAnsiTheme="minorHAnsi"/>
          <w:sz w:val="20"/>
          <w:szCs w:val="20"/>
        </w:rPr>
        <w:t>R</w:t>
      </w:r>
      <w:r w:rsidR="008F2023">
        <w:rPr>
          <w:rFonts w:asciiTheme="minorHAnsi" w:hAnsiTheme="minorHAnsi"/>
          <w:sz w:val="20"/>
          <w:szCs w:val="20"/>
        </w:rPr>
        <w:t>eview of governance action plan – this has been updated.</w:t>
      </w:r>
    </w:p>
    <w:p w14:paraId="472DB830" w14:textId="77777777" w:rsidR="00EF761A" w:rsidRDefault="00EF761A" w:rsidP="00EF761A">
      <w:pPr>
        <w:ind w:left="360"/>
        <w:rPr>
          <w:rFonts w:asciiTheme="minorHAnsi" w:hAnsiTheme="minorHAnsi"/>
          <w:sz w:val="20"/>
          <w:szCs w:val="20"/>
        </w:rPr>
      </w:pPr>
      <w:r>
        <w:rPr>
          <w:rFonts w:asciiTheme="minorHAnsi" w:hAnsiTheme="minorHAnsi"/>
          <w:sz w:val="20"/>
          <w:szCs w:val="20"/>
        </w:rPr>
        <w:t xml:space="preserve">Lisa has asked if anyone wishes to take over Natalie’s newsletter responsibilities when she is on maternity leave. </w:t>
      </w:r>
    </w:p>
    <w:p w14:paraId="3FFFE1A1" w14:textId="77777777" w:rsidR="00EF761A" w:rsidRDefault="00EF761A" w:rsidP="00EF761A">
      <w:pPr>
        <w:ind w:left="360"/>
        <w:rPr>
          <w:rFonts w:asciiTheme="minorHAnsi" w:hAnsiTheme="minorHAnsi"/>
          <w:sz w:val="20"/>
          <w:szCs w:val="20"/>
        </w:rPr>
      </w:pPr>
      <w:r>
        <w:rPr>
          <w:rFonts w:asciiTheme="minorHAnsi" w:hAnsiTheme="minorHAnsi"/>
          <w:sz w:val="20"/>
          <w:szCs w:val="20"/>
        </w:rPr>
        <w:t>Treasurers training day i</w:t>
      </w:r>
      <w:r w:rsidR="002E6B8A">
        <w:rPr>
          <w:rFonts w:asciiTheme="minorHAnsi" w:hAnsiTheme="minorHAnsi"/>
          <w:sz w:val="20"/>
          <w:szCs w:val="20"/>
        </w:rPr>
        <w:t xml:space="preserve">s coming up – </w:t>
      </w:r>
      <w:r>
        <w:rPr>
          <w:rFonts w:asciiTheme="minorHAnsi" w:hAnsiTheme="minorHAnsi"/>
          <w:sz w:val="20"/>
          <w:szCs w:val="20"/>
        </w:rPr>
        <w:t>Jerry and another committee member to attend</w:t>
      </w:r>
      <w:r w:rsidR="002E6B8A">
        <w:rPr>
          <w:rFonts w:asciiTheme="minorHAnsi" w:hAnsiTheme="minorHAnsi"/>
          <w:sz w:val="20"/>
          <w:szCs w:val="20"/>
        </w:rPr>
        <w:t xml:space="preserve"> a future date as not possible for this one</w:t>
      </w:r>
      <w:r>
        <w:rPr>
          <w:rFonts w:asciiTheme="minorHAnsi" w:hAnsiTheme="minorHAnsi"/>
          <w:sz w:val="20"/>
          <w:szCs w:val="20"/>
        </w:rPr>
        <w:t>. Need to find out when the next date is that can be attended.</w:t>
      </w:r>
    </w:p>
    <w:p w14:paraId="567FAF4F" w14:textId="77777777" w:rsidR="00EF761A" w:rsidRDefault="008B1B3A" w:rsidP="00EF761A">
      <w:pPr>
        <w:ind w:left="360"/>
        <w:rPr>
          <w:rFonts w:asciiTheme="minorHAnsi" w:hAnsiTheme="minorHAnsi"/>
          <w:sz w:val="20"/>
          <w:szCs w:val="20"/>
        </w:rPr>
      </w:pPr>
      <w:r>
        <w:rPr>
          <w:rFonts w:asciiTheme="minorHAnsi" w:hAnsiTheme="minorHAnsi"/>
          <w:sz w:val="20"/>
          <w:szCs w:val="20"/>
        </w:rPr>
        <w:t>Review of</w:t>
      </w:r>
      <w:r w:rsidR="00475EE0">
        <w:rPr>
          <w:rFonts w:asciiTheme="minorHAnsi" w:hAnsiTheme="minorHAnsi"/>
          <w:sz w:val="20"/>
          <w:szCs w:val="20"/>
        </w:rPr>
        <w:t xml:space="preserve"> the last year</w:t>
      </w:r>
      <w:r>
        <w:rPr>
          <w:rFonts w:asciiTheme="minorHAnsi" w:hAnsiTheme="minorHAnsi"/>
          <w:sz w:val="20"/>
          <w:szCs w:val="20"/>
        </w:rPr>
        <w:t xml:space="preserve"> for Avon LPC</w:t>
      </w:r>
      <w:r w:rsidR="00475EE0">
        <w:rPr>
          <w:rFonts w:asciiTheme="minorHAnsi" w:hAnsiTheme="minorHAnsi"/>
          <w:sz w:val="20"/>
          <w:szCs w:val="20"/>
        </w:rPr>
        <w:t xml:space="preserve"> – to go on next month’s agenda.</w:t>
      </w:r>
      <w:r w:rsidR="00EF761A">
        <w:rPr>
          <w:rFonts w:asciiTheme="minorHAnsi" w:hAnsiTheme="minorHAnsi"/>
          <w:sz w:val="20"/>
          <w:szCs w:val="20"/>
        </w:rPr>
        <w:t xml:space="preserve"> </w:t>
      </w:r>
    </w:p>
    <w:p w14:paraId="7B755106" w14:textId="77777777" w:rsidR="00475EE0" w:rsidRDefault="00475EE0" w:rsidP="00EF761A">
      <w:pPr>
        <w:ind w:left="360"/>
        <w:rPr>
          <w:rFonts w:asciiTheme="minorHAnsi" w:hAnsiTheme="minorHAnsi"/>
          <w:sz w:val="20"/>
          <w:szCs w:val="20"/>
        </w:rPr>
      </w:pPr>
      <w:r>
        <w:rPr>
          <w:rFonts w:asciiTheme="minorHAnsi" w:hAnsiTheme="minorHAnsi"/>
          <w:sz w:val="20"/>
          <w:szCs w:val="20"/>
        </w:rPr>
        <w:t xml:space="preserve">Invoices are filed in date order and are easy to access. </w:t>
      </w:r>
    </w:p>
    <w:p w14:paraId="5EB23F86" w14:textId="77777777" w:rsidR="00475EE0" w:rsidRDefault="00475EE0" w:rsidP="00EF761A">
      <w:pPr>
        <w:ind w:left="360"/>
        <w:rPr>
          <w:rFonts w:asciiTheme="minorHAnsi" w:hAnsiTheme="minorHAnsi"/>
          <w:sz w:val="20"/>
          <w:szCs w:val="20"/>
        </w:rPr>
      </w:pPr>
      <w:r>
        <w:rPr>
          <w:rFonts w:asciiTheme="minorHAnsi" w:hAnsiTheme="minorHAnsi"/>
          <w:sz w:val="20"/>
          <w:szCs w:val="20"/>
        </w:rPr>
        <w:t>“We are here to support you please contact us” needs to be added to the website – Debbie.</w:t>
      </w:r>
    </w:p>
    <w:p w14:paraId="773BEAB1" w14:textId="77777777" w:rsidR="00AC342C" w:rsidRPr="002E6B8A" w:rsidRDefault="008F2023" w:rsidP="002E6B8A">
      <w:pPr>
        <w:ind w:left="360"/>
        <w:rPr>
          <w:rFonts w:asciiTheme="minorHAnsi" w:hAnsiTheme="minorHAnsi"/>
          <w:sz w:val="20"/>
          <w:szCs w:val="20"/>
        </w:rPr>
      </w:pPr>
      <w:r>
        <w:rPr>
          <w:rFonts w:asciiTheme="minorHAnsi" w:hAnsiTheme="minorHAnsi"/>
          <w:sz w:val="20"/>
          <w:szCs w:val="20"/>
        </w:rPr>
        <w:t>This will be reviewed quarterly.</w:t>
      </w:r>
    </w:p>
    <w:p w14:paraId="50A78189" w14:textId="77777777" w:rsidR="008F2023" w:rsidRPr="008F2023" w:rsidRDefault="008F2023" w:rsidP="00AC342C">
      <w:pPr>
        <w:rPr>
          <w:rFonts w:asciiTheme="minorHAnsi" w:hAnsiTheme="minorHAnsi"/>
          <w:sz w:val="20"/>
          <w:szCs w:val="20"/>
        </w:rPr>
      </w:pPr>
      <w:r>
        <w:rPr>
          <w:rFonts w:asciiTheme="minorHAnsi" w:hAnsiTheme="minorHAnsi"/>
          <w:sz w:val="22"/>
          <w:u w:val="single"/>
        </w:rPr>
        <w:t xml:space="preserve">Strategic Plan – </w:t>
      </w:r>
      <w:r>
        <w:rPr>
          <w:rFonts w:asciiTheme="minorHAnsi" w:hAnsiTheme="minorHAnsi"/>
          <w:sz w:val="20"/>
          <w:szCs w:val="20"/>
        </w:rPr>
        <w:t>review conducted</w:t>
      </w:r>
      <w:r w:rsidR="008B1B3A">
        <w:rPr>
          <w:rFonts w:asciiTheme="minorHAnsi" w:hAnsiTheme="minorHAnsi"/>
          <w:sz w:val="20"/>
          <w:szCs w:val="20"/>
        </w:rPr>
        <w:t xml:space="preserve">, the plan is still on track for the year. Action plan amended where necessary. </w:t>
      </w:r>
    </w:p>
    <w:p w14:paraId="45213AB6" w14:textId="77777777" w:rsidR="008F2023" w:rsidRDefault="008B1B3A" w:rsidP="00AC342C">
      <w:pPr>
        <w:rPr>
          <w:rFonts w:asciiTheme="minorHAnsi" w:hAnsiTheme="minorHAnsi"/>
          <w:sz w:val="20"/>
          <w:szCs w:val="20"/>
        </w:rPr>
      </w:pPr>
      <w:r>
        <w:rPr>
          <w:rFonts w:asciiTheme="minorHAnsi" w:hAnsiTheme="minorHAnsi"/>
          <w:sz w:val="20"/>
          <w:szCs w:val="20"/>
        </w:rPr>
        <w:t>It has been noted that we</w:t>
      </w:r>
      <w:r w:rsidR="00CC76F8">
        <w:rPr>
          <w:rFonts w:asciiTheme="minorHAnsi" w:hAnsiTheme="minorHAnsi"/>
          <w:sz w:val="20"/>
          <w:szCs w:val="20"/>
        </w:rPr>
        <w:t xml:space="preserve"> do not use Twitter </w:t>
      </w:r>
      <w:r w:rsidR="00C9203F">
        <w:rPr>
          <w:rFonts w:asciiTheme="minorHAnsi" w:hAnsiTheme="minorHAnsi"/>
          <w:sz w:val="20"/>
          <w:szCs w:val="20"/>
        </w:rPr>
        <w:t>effectively;</w:t>
      </w:r>
      <w:r w:rsidR="002E6B8A">
        <w:rPr>
          <w:rFonts w:asciiTheme="minorHAnsi" w:hAnsiTheme="minorHAnsi"/>
          <w:sz w:val="20"/>
          <w:szCs w:val="20"/>
        </w:rPr>
        <w:t xml:space="preserve"> this will be looked at in more detail</w:t>
      </w:r>
      <w:r w:rsidR="00CC76F8">
        <w:rPr>
          <w:rFonts w:asciiTheme="minorHAnsi" w:hAnsiTheme="minorHAnsi"/>
          <w:sz w:val="20"/>
          <w:szCs w:val="20"/>
        </w:rPr>
        <w:t xml:space="preserve"> next month.</w:t>
      </w:r>
    </w:p>
    <w:p w14:paraId="26D63F12" w14:textId="77777777" w:rsidR="00DE7618" w:rsidRDefault="00DE7618" w:rsidP="00AC342C">
      <w:pPr>
        <w:rPr>
          <w:rFonts w:asciiTheme="minorHAnsi" w:hAnsiTheme="minorHAnsi"/>
          <w:sz w:val="20"/>
          <w:szCs w:val="20"/>
        </w:rPr>
      </w:pPr>
      <w:r>
        <w:rPr>
          <w:rFonts w:asciiTheme="minorHAnsi" w:hAnsiTheme="minorHAnsi"/>
          <w:sz w:val="20"/>
          <w:szCs w:val="20"/>
        </w:rPr>
        <w:t>Suggested we could hold an LPC meeting in a different area so we can invite different people, such as local MP’s.</w:t>
      </w:r>
    </w:p>
    <w:p w14:paraId="043E5F0C" w14:textId="77777777" w:rsidR="00DE7618" w:rsidRDefault="00DE7618" w:rsidP="00AC342C">
      <w:pPr>
        <w:rPr>
          <w:rFonts w:asciiTheme="minorHAnsi" w:hAnsiTheme="minorHAnsi"/>
          <w:sz w:val="20"/>
          <w:szCs w:val="20"/>
        </w:rPr>
      </w:pPr>
      <w:r>
        <w:rPr>
          <w:rFonts w:asciiTheme="minorHAnsi" w:hAnsiTheme="minorHAnsi"/>
          <w:sz w:val="20"/>
          <w:szCs w:val="20"/>
        </w:rPr>
        <w:t>Create a section on the shared drive called LPC plan to put the strategic plan and the governance plan – Debbie.</w:t>
      </w:r>
    </w:p>
    <w:p w14:paraId="67D10A1A" w14:textId="77777777" w:rsidR="00AC342C" w:rsidRDefault="00AC342C" w:rsidP="00AC342C">
      <w:pPr>
        <w:rPr>
          <w:rFonts w:asciiTheme="minorHAnsi" w:hAnsiTheme="minorHAnsi"/>
          <w:sz w:val="22"/>
          <w:u w:val="single"/>
        </w:rPr>
      </w:pPr>
      <w:r w:rsidRPr="00AC342C">
        <w:rPr>
          <w:rFonts w:asciiTheme="minorHAnsi" w:hAnsiTheme="minorHAnsi"/>
          <w:sz w:val="22"/>
          <w:u w:val="single"/>
        </w:rPr>
        <w:t>Chief Officers Update</w:t>
      </w:r>
    </w:p>
    <w:p w14:paraId="597D70DE" w14:textId="77777777" w:rsidR="00AC342C" w:rsidRDefault="00F35C64" w:rsidP="00AC342C">
      <w:pPr>
        <w:rPr>
          <w:rFonts w:asciiTheme="minorHAnsi" w:hAnsiTheme="minorHAnsi"/>
          <w:sz w:val="20"/>
          <w:szCs w:val="20"/>
        </w:rPr>
      </w:pPr>
      <w:r>
        <w:rPr>
          <w:rFonts w:asciiTheme="minorHAnsi" w:hAnsiTheme="minorHAnsi"/>
          <w:sz w:val="20"/>
          <w:szCs w:val="20"/>
        </w:rPr>
        <w:t>Update made during the day.</w:t>
      </w:r>
    </w:p>
    <w:p w14:paraId="3C5FE44B" w14:textId="77777777" w:rsidR="003E2B3C" w:rsidRPr="00AC342C" w:rsidRDefault="003E2B3C" w:rsidP="00AC342C">
      <w:pPr>
        <w:rPr>
          <w:rFonts w:asciiTheme="minorHAnsi" w:hAnsiTheme="minorHAnsi"/>
          <w:sz w:val="20"/>
          <w:szCs w:val="20"/>
        </w:rPr>
      </w:pPr>
      <w:r>
        <w:rPr>
          <w:rFonts w:asciiTheme="minorHAnsi" w:hAnsiTheme="minorHAnsi"/>
          <w:sz w:val="20"/>
          <w:szCs w:val="20"/>
        </w:rPr>
        <w:t>AOB</w:t>
      </w:r>
    </w:p>
    <w:p w14:paraId="2A24170C" w14:textId="77777777" w:rsidR="00AC342C" w:rsidRPr="00535A25" w:rsidRDefault="00AC342C" w:rsidP="00AC342C">
      <w:pPr>
        <w:rPr>
          <w:rFonts w:asciiTheme="minorHAnsi" w:hAnsiTheme="minorHAnsi"/>
          <w:sz w:val="22"/>
          <w:u w:val="single"/>
        </w:rPr>
      </w:pPr>
    </w:p>
    <w:sectPr w:rsidR="00AC342C" w:rsidRPr="00535A25" w:rsidSect="006A5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85BF9"/>
    <w:multiLevelType w:val="hybridMultilevel"/>
    <w:tmpl w:val="3D46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803676"/>
    <w:multiLevelType w:val="hybridMultilevel"/>
    <w:tmpl w:val="23E6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2C"/>
    <w:rsid w:val="00180E02"/>
    <w:rsid w:val="0026053B"/>
    <w:rsid w:val="002C4580"/>
    <w:rsid w:val="002E6B8A"/>
    <w:rsid w:val="002F7177"/>
    <w:rsid w:val="00307FA7"/>
    <w:rsid w:val="003660CD"/>
    <w:rsid w:val="003E2B3C"/>
    <w:rsid w:val="0045016D"/>
    <w:rsid w:val="00460981"/>
    <w:rsid w:val="00475EE0"/>
    <w:rsid w:val="004B33C0"/>
    <w:rsid w:val="00511778"/>
    <w:rsid w:val="00535A25"/>
    <w:rsid w:val="00593294"/>
    <w:rsid w:val="005D50ED"/>
    <w:rsid w:val="00645FB1"/>
    <w:rsid w:val="006A5053"/>
    <w:rsid w:val="00716156"/>
    <w:rsid w:val="00720F13"/>
    <w:rsid w:val="00776986"/>
    <w:rsid w:val="00797B29"/>
    <w:rsid w:val="008B1B3A"/>
    <w:rsid w:val="008F2023"/>
    <w:rsid w:val="009771D1"/>
    <w:rsid w:val="00981E2F"/>
    <w:rsid w:val="009C71F9"/>
    <w:rsid w:val="00A42588"/>
    <w:rsid w:val="00A95CE0"/>
    <w:rsid w:val="00AC342C"/>
    <w:rsid w:val="00AC6046"/>
    <w:rsid w:val="00B92F36"/>
    <w:rsid w:val="00C34852"/>
    <w:rsid w:val="00C9203F"/>
    <w:rsid w:val="00CC76F8"/>
    <w:rsid w:val="00D273CB"/>
    <w:rsid w:val="00D9133E"/>
    <w:rsid w:val="00DA1AB7"/>
    <w:rsid w:val="00DA5B18"/>
    <w:rsid w:val="00DA5D2C"/>
    <w:rsid w:val="00DC12DC"/>
    <w:rsid w:val="00DE7618"/>
    <w:rsid w:val="00E25B16"/>
    <w:rsid w:val="00E61D9A"/>
    <w:rsid w:val="00ED59B2"/>
    <w:rsid w:val="00EF761A"/>
    <w:rsid w:val="00F219B8"/>
    <w:rsid w:val="00F35C64"/>
    <w:rsid w:val="00FE33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E5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42C"/>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4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42C"/>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24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AvonLPC</dc:creator>
  <cp:lastModifiedBy>AvonLPC</cp:lastModifiedBy>
  <cp:revision>2</cp:revision>
  <dcterms:created xsi:type="dcterms:W3CDTF">2016-01-13T12:37:00Z</dcterms:created>
  <dcterms:modified xsi:type="dcterms:W3CDTF">2016-01-13T12:37:00Z</dcterms:modified>
</cp:coreProperties>
</file>