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206E5" w14:textId="4E854C5C" w:rsidR="00FB4749" w:rsidRDefault="00FB4749" w:rsidP="00FB4749">
      <w:pPr>
        <w:jc w:val="center"/>
        <w:rPr>
          <w:rFonts w:cs="Arial"/>
          <w:b/>
          <w:sz w:val="28"/>
          <w:szCs w:val="28"/>
          <w:u w:val="single"/>
        </w:rPr>
      </w:pPr>
      <w:bookmarkStart w:id="0" w:name="_GoBack"/>
      <w:bookmarkEnd w:id="0"/>
      <w:r w:rsidRPr="00CC70B3">
        <w:rPr>
          <w:rFonts w:cs="Arial"/>
          <w:b/>
          <w:sz w:val="28"/>
          <w:szCs w:val="28"/>
          <w:u w:val="single"/>
        </w:rPr>
        <w:t>LPC Meeting – Wednesday</w:t>
      </w:r>
      <w:r>
        <w:rPr>
          <w:rFonts w:cs="Arial"/>
          <w:b/>
          <w:sz w:val="28"/>
          <w:szCs w:val="28"/>
          <w:u w:val="single"/>
        </w:rPr>
        <w:t xml:space="preserve"> </w:t>
      </w:r>
      <w:r w:rsidR="002B6F91">
        <w:rPr>
          <w:rFonts w:cs="Arial"/>
          <w:b/>
          <w:sz w:val="28"/>
          <w:szCs w:val="28"/>
          <w:u w:val="single"/>
        </w:rPr>
        <w:t>10</w:t>
      </w:r>
      <w:r w:rsidR="001427FC">
        <w:rPr>
          <w:rFonts w:cs="Arial"/>
          <w:b/>
          <w:sz w:val="28"/>
          <w:szCs w:val="28"/>
          <w:u w:val="single"/>
        </w:rPr>
        <w:t>th</w:t>
      </w:r>
      <w:r w:rsidR="002B6F91">
        <w:rPr>
          <w:rFonts w:cs="Arial"/>
          <w:b/>
          <w:sz w:val="28"/>
          <w:szCs w:val="28"/>
          <w:u w:val="single"/>
        </w:rPr>
        <w:t xml:space="preserve"> July </w:t>
      </w:r>
      <w:r>
        <w:rPr>
          <w:rFonts w:cs="Arial"/>
          <w:b/>
          <w:sz w:val="28"/>
          <w:szCs w:val="28"/>
          <w:u w:val="single"/>
        </w:rPr>
        <w:t>201</w:t>
      </w:r>
      <w:r w:rsidR="0051395E">
        <w:rPr>
          <w:rFonts w:cs="Arial"/>
          <w:b/>
          <w:sz w:val="28"/>
          <w:szCs w:val="28"/>
          <w:u w:val="single"/>
        </w:rPr>
        <w:t>9</w:t>
      </w:r>
    </w:p>
    <w:p w14:paraId="0BBDBB1C" w14:textId="77777777" w:rsidR="00FB4749" w:rsidRPr="00CC70B3" w:rsidRDefault="00FB4749" w:rsidP="00FB4749">
      <w:pPr>
        <w:rPr>
          <w:rFonts w:cs="Arial"/>
          <w:b/>
          <w:sz w:val="28"/>
          <w:szCs w:val="28"/>
          <w:u w:val="single"/>
        </w:rPr>
      </w:pPr>
    </w:p>
    <w:p w14:paraId="20CF331E" w14:textId="77777777" w:rsidR="00FB4749" w:rsidRPr="00CC70B3" w:rsidRDefault="00FB4749" w:rsidP="00FB4749">
      <w:pPr>
        <w:jc w:val="center"/>
        <w:rPr>
          <w:rFonts w:cs="Arial"/>
        </w:rPr>
      </w:pPr>
      <w:r w:rsidRPr="00CC70B3">
        <w:rPr>
          <w:rFonts w:cs="Arial"/>
        </w:rPr>
        <w:t>14a High Street, Staple Hill, Bristol, BS16 5HP</w:t>
      </w:r>
    </w:p>
    <w:p w14:paraId="47E8DB04" w14:textId="77777777" w:rsidR="00FB4749" w:rsidRDefault="00FB4749" w:rsidP="00FB4749">
      <w:pPr>
        <w:jc w:val="center"/>
        <w:rPr>
          <w:rFonts w:cs="Arial"/>
        </w:rPr>
      </w:pPr>
      <w:r w:rsidRPr="00CC70B3">
        <w:rPr>
          <w:rFonts w:cs="Arial"/>
        </w:rPr>
        <w:t>9am – 5pm</w:t>
      </w:r>
    </w:p>
    <w:p w14:paraId="08BFD22E" w14:textId="77777777" w:rsidR="00FB4749" w:rsidRPr="00CC70B3" w:rsidRDefault="00FB4749" w:rsidP="00FB4749">
      <w:pPr>
        <w:jc w:val="center"/>
        <w:rPr>
          <w:rFonts w:cs="Arial"/>
        </w:rPr>
      </w:pPr>
    </w:p>
    <w:p w14:paraId="4B270F7B" w14:textId="6C96020C" w:rsidR="00FB4749" w:rsidRDefault="00FB4749" w:rsidP="00FB4749">
      <w:pPr>
        <w:rPr>
          <w:rFonts w:cs="Arial"/>
        </w:rPr>
      </w:pPr>
      <w:r w:rsidRPr="00CC70B3">
        <w:rPr>
          <w:rFonts w:cs="Arial"/>
          <w:u w:val="single"/>
        </w:rPr>
        <w:t>Present:</w:t>
      </w:r>
      <w:r w:rsidRPr="00CC70B3">
        <w:rPr>
          <w:rFonts w:cs="Arial"/>
        </w:rPr>
        <w:t xml:space="preserve"> </w:t>
      </w:r>
      <w:r w:rsidR="00560B85">
        <w:rPr>
          <w:rFonts w:cs="Arial"/>
        </w:rPr>
        <w:t xml:space="preserve">Lisa Fisher, </w:t>
      </w:r>
      <w:r w:rsidR="003F0E15">
        <w:rPr>
          <w:rFonts w:cs="Arial"/>
        </w:rPr>
        <w:t xml:space="preserve">Richard Brown. </w:t>
      </w:r>
      <w:r w:rsidR="00560B85">
        <w:rPr>
          <w:rFonts w:cs="Arial"/>
        </w:rPr>
        <w:t xml:space="preserve">Heather Blandford, Jerry long, Ramesh Yadav, Alan Smith, Hilary Forbes, </w:t>
      </w:r>
      <w:proofErr w:type="spellStart"/>
      <w:r w:rsidR="00560B85">
        <w:rPr>
          <w:rFonts w:cs="Arial"/>
        </w:rPr>
        <w:t>Sadik</w:t>
      </w:r>
      <w:proofErr w:type="spellEnd"/>
      <w:r w:rsidR="00560B85">
        <w:rPr>
          <w:rFonts w:cs="Arial"/>
        </w:rPr>
        <w:t xml:space="preserve"> Al-Hassan, Stuart </w:t>
      </w:r>
      <w:proofErr w:type="spellStart"/>
      <w:r w:rsidR="00560B85">
        <w:rPr>
          <w:rFonts w:cs="Arial"/>
        </w:rPr>
        <w:t>Moul</w:t>
      </w:r>
      <w:proofErr w:type="spellEnd"/>
      <w:r w:rsidR="00560B85">
        <w:rPr>
          <w:rFonts w:cs="Arial"/>
        </w:rPr>
        <w:t xml:space="preserve">, Imran Ahmed, </w:t>
      </w:r>
      <w:proofErr w:type="spellStart"/>
      <w:r w:rsidR="00560B85">
        <w:rPr>
          <w:rFonts w:cs="Arial"/>
        </w:rPr>
        <w:t>Dalveer</w:t>
      </w:r>
      <w:proofErr w:type="spellEnd"/>
      <w:r w:rsidR="00560B85">
        <w:rPr>
          <w:rFonts w:cs="Arial"/>
        </w:rPr>
        <w:t xml:space="preserve"> Johal</w:t>
      </w:r>
      <w:r w:rsidR="00B078B4">
        <w:rPr>
          <w:rFonts w:cs="Arial"/>
        </w:rPr>
        <w:t>, Roger Herbert</w:t>
      </w:r>
      <w:r w:rsidR="000B3B88">
        <w:rPr>
          <w:rFonts w:cs="Arial"/>
        </w:rPr>
        <w:t>, Barbara Coleman.</w:t>
      </w:r>
    </w:p>
    <w:p w14:paraId="03376AD2" w14:textId="77777777" w:rsidR="00FB4749" w:rsidRPr="00CC70B3" w:rsidRDefault="00FB4749" w:rsidP="00FB4749">
      <w:pPr>
        <w:rPr>
          <w:rFonts w:cs="Arial"/>
        </w:rPr>
      </w:pPr>
    </w:p>
    <w:p w14:paraId="3489B228" w14:textId="54BDF88C" w:rsidR="00FB4749" w:rsidRDefault="00FB4749" w:rsidP="00FB4749">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r w:rsidR="002B6F91">
        <w:rPr>
          <w:rFonts w:cs="Arial"/>
        </w:rPr>
        <w:t>Morag McMeekin, Tanzil Ahmed</w:t>
      </w:r>
      <w:r w:rsidR="00853B8D">
        <w:rPr>
          <w:rFonts w:cs="Arial"/>
        </w:rPr>
        <w:t xml:space="preserve">, </w:t>
      </w:r>
    </w:p>
    <w:p w14:paraId="1083F10D" w14:textId="77777777" w:rsidR="00FB4749" w:rsidRPr="00CC70B3" w:rsidRDefault="00FB4749" w:rsidP="00FB4749">
      <w:pPr>
        <w:tabs>
          <w:tab w:val="center" w:pos="4513"/>
        </w:tabs>
        <w:rPr>
          <w:rFonts w:cs="Arial"/>
        </w:rPr>
      </w:pPr>
    </w:p>
    <w:p w14:paraId="21848585" w14:textId="013B8DBD" w:rsidR="00FB4749" w:rsidRDefault="00FB4749" w:rsidP="00FB4749">
      <w:pPr>
        <w:rPr>
          <w:rFonts w:cs="Arial"/>
          <w:sz w:val="22"/>
        </w:rPr>
      </w:pPr>
      <w:r w:rsidRPr="00CC70B3">
        <w:rPr>
          <w:rFonts w:cs="Arial"/>
          <w:u w:val="single"/>
        </w:rPr>
        <w:t>Declarations of Interest</w:t>
      </w:r>
      <w:r>
        <w:rPr>
          <w:rFonts w:cs="Arial"/>
        </w:rPr>
        <w:t xml:space="preserve"> – </w:t>
      </w:r>
      <w:r w:rsidR="00560B85">
        <w:rPr>
          <w:rFonts w:cs="Arial"/>
        </w:rPr>
        <w:t>None</w:t>
      </w:r>
    </w:p>
    <w:p w14:paraId="30C331C5" w14:textId="77777777" w:rsidR="00FB4749" w:rsidRDefault="00FB4749" w:rsidP="00FB4749">
      <w:pPr>
        <w:rPr>
          <w:rFonts w:cs="Arial"/>
        </w:rPr>
      </w:pPr>
    </w:p>
    <w:p w14:paraId="740302C0" w14:textId="36C3D2D5" w:rsidR="00FB4749" w:rsidRPr="00560B85" w:rsidRDefault="00FB4749" w:rsidP="00FB4749">
      <w:pPr>
        <w:rPr>
          <w:rFonts w:cs="Arial"/>
          <w:sz w:val="22"/>
        </w:rPr>
      </w:pPr>
      <w:r w:rsidRPr="00CC70B3">
        <w:rPr>
          <w:rFonts w:cs="Arial"/>
          <w:u w:val="single"/>
        </w:rPr>
        <w:t xml:space="preserve">CCA nomination for report – </w:t>
      </w:r>
      <w:r w:rsidR="00560B85" w:rsidRPr="00560B85">
        <w:rPr>
          <w:rFonts w:cs="Arial"/>
        </w:rPr>
        <w:t>Letter received</w:t>
      </w:r>
      <w:r w:rsidR="00560B85">
        <w:rPr>
          <w:rFonts w:cs="Arial"/>
        </w:rPr>
        <w:t xml:space="preserve"> to say the reports have not been completed. An agreement has been made that the report will be completed at lunch time during the meeting day.  Alan will complete this</w:t>
      </w:r>
      <w:r w:rsidR="001427FC">
        <w:rPr>
          <w:rFonts w:cs="Arial"/>
        </w:rPr>
        <w:t xml:space="preserve"> today.</w:t>
      </w:r>
    </w:p>
    <w:p w14:paraId="366CBA81" w14:textId="77777777" w:rsidR="00FB4749" w:rsidRPr="00A13947" w:rsidRDefault="00FB4749" w:rsidP="00FB4749">
      <w:pPr>
        <w:rPr>
          <w:rFonts w:cs="Arial"/>
          <w:sz w:val="22"/>
        </w:rPr>
      </w:pPr>
    </w:p>
    <w:p w14:paraId="328D6BDF" w14:textId="35960C96" w:rsidR="00FB4749" w:rsidRDefault="00FB4749" w:rsidP="00FB4749">
      <w:r w:rsidRPr="00CC70B3">
        <w:rPr>
          <w:rFonts w:cs="Arial"/>
          <w:u w:val="single"/>
        </w:rPr>
        <w:t>Amendments to Training Log</w:t>
      </w:r>
      <w:r w:rsidRPr="00E66140">
        <w:rPr>
          <w:u w:val="single"/>
        </w:rPr>
        <w:t xml:space="preserve"> – </w:t>
      </w:r>
      <w:r w:rsidRPr="00D94F74">
        <w:t>None</w:t>
      </w:r>
      <w:r>
        <w:t>.</w:t>
      </w:r>
    </w:p>
    <w:p w14:paraId="586D9E33" w14:textId="005ADDDA" w:rsidR="00560B85" w:rsidRDefault="00560B85" w:rsidP="00FB4749"/>
    <w:p w14:paraId="38FDA713" w14:textId="56AD9F40" w:rsidR="00560B85" w:rsidRDefault="00560B85" w:rsidP="00FB4749">
      <w:r>
        <w:t xml:space="preserve">Welcome to </w:t>
      </w:r>
      <w:proofErr w:type="spellStart"/>
      <w:r>
        <w:t>Dalveer</w:t>
      </w:r>
      <w:proofErr w:type="spellEnd"/>
      <w:r>
        <w:t xml:space="preserve"> Johal from Lloyds Pharmacy who joins Avon LPC this month.</w:t>
      </w:r>
    </w:p>
    <w:p w14:paraId="043BA775" w14:textId="77777777" w:rsidR="00FB4749" w:rsidRDefault="00FB4749" w:rsidP="00FB4749"/>
    <w:p w14:paraId="47BD2CA0" w14:textId="6AC2EBDE" w:rsidR="00FB4749" w:rsidRDefault="00FB4749" w:rsidP="00FB4749">
      <w:pPr>
        <w:rPr>
          <w:u w:val="single"/>
        </w:rPr>
      </w:pPr>
      <w:r w:rsidRPr="0002633F">
        <w:rPr>
          <w:u w:val="single"/>
        </w:rPr>
        <w:t xml:space="preserve">Review of </w:t>
      </w:r>
      <w:r w:rsidR="00560B85">
        <w:rPr>
          <w:u w:val="single"/>
        </w:rPr>
        <w:t>June</w:t>
      </w:r>
      <w:r>
        <w:rPr>
          <w:u w:val="single"/>
        </w:rPr>
        <w:t xml:space="preserve"> </w:t>
      </w:r>
      <w:r w:rsidRPr="0002633F">
        <w:rPr>
          <w:u w:val="single"/>
        </w:rPr>
        <w:t>Minutes &amp; Action Points.</w:t>
      </w:r>
    </w:p>
    <w:p w14:paraId="3F65CF11" w14:textId="51F4CCDC" w:rsidR="00FB4749" w:rsidRDefault="00FB4749" w:rsidP="00FB4749">
      <w:pPr>
        <w:rPr>
          <w:sz w:val="22"/>
        </w:rPr>
      </w:pPr>
      <w:r>
        <w:rPr>
          <w:sz w:val="22"/>
        </w:rPr>
        <w:t>Minutes agreed and will be posted on the website.</w:t>
      </w:r>
    </w:p>
    <w:p w14:paraId="3763FD1F" w14:textId="11F26901" w:rsidR="00695332" w:rsidRDefault="00695332" w:rsidP="00FB4749">
      <w:pPr>
        <w:rPr>
          <w:sz w:val="22"/>
        </w:rPr>
      </w:pPr>
    </w:p>
    <w:p w14:paraId="1BB2FD91" w14:textId="7B237740" w:rsidR="00695332" w:rsidRDefault="00695332" w:rsidP="00FB4749">
      <w:pPr>
        <w:rPr>
          <w:sz w:val="22"/>
        </w:rPr>
      </w:pPr>
      <w:r>
        <w:rPr>
          <w:sz w:val="22"/>
        </w:rPr>
        <w:t xml:space="preserve">Discussion around MECC training received last month from Judith.  </w:t>
      </w:r>
    </w:p>
    <w:p w14:paraId="06CB0ACA" w14:textId="77777777" w:rsidR="00FB4749" w:rsidRDefault="00FB4749" w:rsidP="00FB4749">
      <w:pPr>
        <w:rPr>
          <w:sz w:val="22"/>
        </w:rPr>
      </w:pPr>
    </w:p>
    <w:p w14:paraId="184A3A1F" w14:textId="3C6E8C0E" w:rsidR="00FB4749" w:rsidRPr="00695332" w:rsidRDefault="00FB4749" w:rsidP="00FB4749">
      <w:pPr>
        <w:rPr>
          <w:u w:val="single"/>
        </w:rPr>
      </w:pPr>
      <w:r w:rsidRPr="00011406">
        <w:rPr>
          <w:u w:val="single"/>
        </w:rPr>
        <w:t>Contract applications</w:t>
      </w:r>
      <w:r w:rsidR="00695332">
        <w:rPr>
          <w:u w:val="single"/>
        </w:rPr>
        <w:t xml:space="preserve"> </w:t>
      </w:r>
      <w:r w:rsidR="00695332">
        <w:t>–</w:t>
      </w:r>
      <w:r w:rsidR="00695332" w:rsidRPr="00695332">
        <w:t xml:space="preserve"> None</w:t>
      </w:r>
      <w:r w:rsidR="00695332">
        <w:t>.</w:t>
      </w:r>
    </w:p>
    <w:p w14:paraId="36698A4D" w14:textId="77777777" w:rsidR="00FB4749" w:rsidRPr="00D20526" w:rsidRDefault="00FB4749" w:rsidP="00FB4749">
      <w:pPr>
        <w:rPr>
          <w:sz w:val="22"/>
        </w:rPr>
      </w:pPr>
    </w:p>
    <w:p w14:paraId="72A480FD" w14:textId="4B8A51D5" w:rsidR="00FB4749" w:rsidRDefault="00FB4749" w:rsidP="00FB4749">
      <w:pPr>
        <w:rPr>
          <w:u w:val="single"/>
        </w:rPr>
      </w:pPr>
      <w:r w:rsidRPr="00B71DFA">
        <w:rPr>
          <w:u w:val="single"/>
        </w:rPr>
        <w:t>Treasurers report</w:t>
      </w:r>
      <w:r w:rsidR="00D837B8">
        <w:rPr>
          <w:u w:val="single"/>
        </w:rPr>
        <w:t xml:space="preserve"> &amp; </w:t>
      </w:r>
      <w:r w:rsidR="00D837B8" w:rsidRPr="00560B85">
        <w:rPr>
          <w:u w:val="single"/>
        </w:rPr>
        <w:t>QPS Update</w:t>
      </w:r>
    </w:p>
    <w:p w14:paraId="2824A053" w14:textId="20276A5E" w:rsidR="00560B85" w:rsidRDefault="00560B85" w:rsidP="00FB4749">
      <w:pPr>
        <w:rPr>
          <w:u w:val="single"/>
        </w:rPr>
      </w:pPr>
    </w:p>
    <w:p w14:paraId="2328664D" w14:textId="14723AC3" w:rsidR="00560B85" w:rsidRDefault="00695332" w:rsidP="00FB4749">
      <w:pPr>
        <w:rPr>
          <w:sz w:val="22"/>
          <w:szCs w:val="22"/>
        </w:rPr>
      </w:pPr>
      <w:r>
        <w:rPr>
          <w:sz w:val="22"/>
          <w:szCs w:val="22"/>
        </w:rPr>
        <w:t>Review of the accounts up to the end of June</w:t>
      </w:r>
      <w:r w:rsidR="00D837B8">
        <w:rPr>
          <w:sz w:val="22"/>
          <w:szCs w:val="22"/>
        </w:rPr>
        <w:t xml:space="preserve">. </w:t>
      </w:r>
    </w:p>
    <w:p w14:paraId="7D451145" w14:textId="49F54B9E" w:rsidR="00D837B8" w:rsidRPr="00560B85" w:rsidRDefault="00D837B8" w:rsidP="00FB4749">
      <w:pPr>
        <w:rPr>
          <w:sz w:val="22"/>
          <w:szCs w:val="22"/>
        </w:rPr>
      </w:pPr>
      <w:r>
        <w:rPr>
          <w:sz w:val="22"/>
          <w:szCs w:val="22"/>
        </w:rPr>
        <w:t xml:space="preserve">Discussion around what the grant for the MECC project will be spent on, this will be used to train the pharmacies.  </w:t>
      </w:r>
    </w:p>
    <w:p w14:paraId="035D41E4" w14:textId="2BB573BD" w:rsidR="00560B85" w:rsidRDefault="00560B85" w:rsidP="00FB4749">
      <w:pPr>
        <w:rPr>
          <w:u w:val="single"/>
        </w:rPr>
      </w:pPr>
    </w:p>
    <w:p w14:paraId="5FC2A576" w14:textId="7661B6F6" w:rsidR="00560B85" w:rsidRPr="00560B85" w:rsidRDefault="00D837B8" w:rsidP="00FB4749">
      <w:pPr>
        <w:rPr>
          <w:sz w:val="22"/>
          <w:szCs w:val="22"/>
        </w:rPr>
      </w:pPr>
      <w:r>
        <w:rPr>
          <w:sz w:val="22"/>
          <w:szCs w:val="22"/>
        </w:rPr>
        <w:t>Telephone line and broadband is under contract</w:t>
      </w:r>
      <w:r w:rsidR="007956D9">
        <w:rPr>
          <w:sz w:val="22"/>
          <w:szCs w:val="22"/>
        </w:rPr>
        <w:t>, Jerry will review this in October when the contract runs out.</w:t>
      </w:r>
    </w:p>
    <w:p w14:paraId="5490D50B" w14:textId="290C0ECB" w:rsidR="00560B85" w:rsidRDefault="00560B85" w:rsidP="00FB4749">
      <w:pPr>
        <w:rPr>
          <w:sz w:val="22"/>
          <w:szCs w:val="22"/>
        </w:rPr>
      </w:pPr>
    </w:p>
    <w:p w14:paraId="4EA051FE" w14:textId="7EF6498F" w:rsidR="007956D9" w:rsidRDefault="007956D9" w:rsidP="00FB4749">
      <w:pPr>
        <w:rPr>
          <w:sz w:val="22"/>
          <w:szCs w:val="22"/>
        </w:rPr>
      </w:pPr>
      <w:r>
        <w:rPr>
          <w:sz w:val="22"/>
          <w:szCs w:val="22"/>
        </w:rPr>
        <w:t xml:space="preserve">QPS – </w:t>
      </w:r>
      <w:r w:rsidRPr="00CC5A07">
        <w:rPr>
          <w:sz w:val="22"/>
          <w:szCs w:val="22"/>
        </w:rPr>
        <w:t>There are 4 pharmacies in Avon that did not put</w:t>
      </w:r>
      <w:r w:rsidR="00A041E5" w:rsidRPr="00CC5A07">
        <w:rPr>
          <w:sz w:val="22"/>
          <w:szCs w:val="22"/>
        </w:rPr>
        <w:t xml:space="preserve"> in a claim</w:t>
      </w:r>
      <w:r w:rsidR="00A041E5" w:rsidRPr="001D039A">
        <w:rPr>
          <w:sz w:val="22"/>
          <w:szCs w:val="22"/>
        </w:rPr>
        <w:t>.</w:t>
      </w:r>
      <w:r w:rsidR="00CC5A07">
        <w:rPr>
          <w:sz w:val="22"/>
          <w:szCs w:val="22"/>
        </w:rPr>
        <w:t xml:space="preserve"> </w:t>
      </w:r>
      <w:r w:rsidRPr="007956D9">
        <w:rPr>
          <w:sz w:val="22"/>
          <w:szCs w:val="22"/>
        </w:rPr>
        <w:t>The results show the HLP section</w:t>
      </w:r>
      <w:r>
        <w:rPr>
          <w:sz w:val="22"/>
          <w:szCs w:val="22"/>
        </w:rPr>
        <w:t xml:space="preserve"> was the highest for the pharmacies not receiving the points. </w:t>
      </w:r>
    </w:p>
    <w:p w14:paraId="4EBD56B1" w14:textId="77777777" w:rsidR="00B078B4" w:rsidRDefault="00B078B4" w:rsidP="00FB4749">
      <w:pPr>
        <w:rPr>
          <w:sz w:val="22"/>
          <w:szCs w:val="22"/>
        </w:rPr>
      </w:pPr>
    </w:p>
    <w:p w14:paraId="0522F173" w14:textId="50B3B2AB" w:rsidR="00B078B4" w:rsidRDefault="00B078B4" w:rsidP="00FB4749">
      <w:pPr>
        <w:rPr>
          <w:sz w:val="22"/>
          <w:szCs w:val="22"/>
        </w:rPr>
      </w:pPr>
      <w:r>
        <w:rPr>
          <w:sz w:val="22"/>
          <w:szCs w:val="22"/>
        </w:rPr>
        <w:t>Sadik suggested we should show the content of the QPS results on social media, to show the good news and work completed by the pharmacies.</w:t>
      </w:r>
    </w:p>
    <w:p w14:paraId="0D176302" w14:textId="05A41C27" w:rsidR="00560B85" w:rsidRDefault="00B078B4" w:rsidP="00FB4749">
      <w:pPr>
        <w:rPr>
          <w:sz w:val="22"/>
          <w:szCs w:val="22"/>
        </w:rPr>
      </w:pPr>
      <w:r>
        <w:rPr>
          <w:sz w:val="22"/>
          <w:szCs w:val="22"/>
        </w:rPr>
        <w:t>Stuart asked if there is any way of getting QPS commissioned locally, based on the r</w:t>
      </w:r>
      <w:r w:rsidR="008D4C2D">
        <w:rPr>
          <w:sz w:val="22"/>
          <w:szCs w:val="22"/>
        </w:rPr>
        <w:t>esults. Discussion around this,</w:t>
      </w:r>
      <w:r>
        <w:rPr>
          <w:sz w:val="22"/>
          <w:szCs w:val="22"/>
        </w:rPr>
        <w:t xml:space="preserve"> there are other focuses at the moment, for example DMIRS, NMS &amp; MUR’s. </w:t>
      </w:r>
    </w:p>
    <w:p w14:paraId="2D845A42" w14:textId="77777777" w:rsidR="00403E8B" w:rsidRPr="00403E8B" w:rsidRDefault="00403E8B" w:rsidP="00FB4749">
      <w:pPr>
        <w:rPr>
          <w:sz w:val="22"/>
          <w:szCs w:val="22"/>
        </w:rPr>
      </w:pPr>
    </w:p>
    <w:p w14:paraId="4547174E" w14:textId="49528911" w:rsidR="00560B85" w:rsidRPr="00560B85" w:rsidRDefault="00560B85" w:rsidP="00FB4749">
      <w:pPr>
        <w:rPr>
          <w:u w:val="single"/>
        </w:rPr>
      </w:pPr>
      <w:r w:rsidRPr="00560B85">
        <w:rPr>
          <w:u w:val="single"/>
        </w:rPr>
        <w:lastRenderedPageBreak/>
        <w:t>Compliance Aids Update</w:t>
      </w:r>
    </w:p>
    <w:p w14:paraId="7E612BE9" w14:textId="70DE8892" w:rsidR="00560B85" w:rsidRPr="00560B85" w:rsidRDefault="00560B85" w:rsidP="00FB4749">
      <w:pPr>
        <w:rPr>
          <w:u w:val="single"/>
        </w:rPr>
      </w:pPr>
    </w:p>
    <w:p w14:paraId="56544D13" w14:textId="36F07C40" w:rsidR="00C761C6" w:rsidRDefault="00C761C6" w:rsidP="00FB4749">
      <w:pPr>
        <w:rPr>
          <w:sz w:val="22"/>
          <w:szCs w:val="22"/>
        </w:rPr>
      </w:pPr>
      <w:r>
        <w:rPr>
          <w:sz w:val="22"/>
          <w:szCs w:val="22"/>
        </w:rPr>
        <w:t>Last month Lisa, Roger &amp; Judith held 2 compliance aid assessment workshops, 27 pharmacists attended. At the beginning the pharmacists were unsure and unclear, the workshops were a great success and helped make the guidelines clearer.</w:t>
      </w:r>
    </w:p>
    <w:p w14:paraId="3CD0E401" w14:textId="77777777" w:rsidR="00C761C6" w:rsidRDefault="00C761C6" w:rsidP="00FB4749">
      <w:pPr>
        <w:rPr>
          <w:sz w:val="22"/>
          <w:szCs w:val="22"/>
        </w:rPr>
      </w:pPr>
    </w:p>
    <w:p w14:paraId="20B4D38E" w14:textId="5A1789A6" w:rsidR="00C761C6" w:rsidRDefault="00C761C6" w:rsidP="00FB4749">
      <w:pPr>
        <w:rPr>
          <w:sz w:val="22"/>
          <w:szCs w:val="22"/>
        </w:rPr>
      </w:pPr>
      <w:r>
        <w:rPr>
          <w:sz w:val="22"/>
          <w:szCs w:val="22"/>
        </w:rPr>
        <w:t>Roger has been speaking to pharmacies on his visits about reducing the amount of do</w:t>
      </w:r>
      <w:r w:rsidR="00C21B74">
        <w:rPr>
          <w:sz w:val="22"/>
          <w:szCs w:val="22"/>
        </w:rPr>
        <w:t>s</w:t>
      </w:r>
      <w:r>
        <w:rPr>
          <w:sz w:val="22"/>
          <w:szCs w:val="22"/>
        </w:rPr>
        <w:t xml:space="preserve">ette boxes and discussed some of the errors that have been found in the boxes. </w:t>
      </w:r>
      <w:r w:rsidR="00C21B74">
        <w:rPr>
          <w:sz w:val="22"/>
          <w:szCs w:val="22"/>
        </w:rPr>
        <w:t xml:space="preserve">The focus is on assessing the new patients and then onto existing </w:t>
      </w:r>
      <w:r w:rsidR="001D039A">
        <w:rPr>
          <w:sz w:val="22"/>
          <w:szCs w:val="22"/>
        </w:rPr>
        <w:t>patients</w:t>
      </w:r>
      <w:r w:rsidR="00C21B74">
        <w:rPr>
          <w:sz w:val="22"/>
          <w:szCs w:val="22"/>
        </w:rPr>
        <w:t xml:space="preserve"> at a later date.</w:t>
      </w:r>
    </w:p>
    <w:p w14:paraId="29CD23F9" w14:textId="3DE9E3C5" w:rsidR="001E7B08" w:rsidRDefault="001E7B08" w:rsidP="00FB4749">
      <w:pPr>
        <w:rPr>
          <w:sz w:val="22"/>
          <w:szCs w:val="22"/>
        </w:rPr>
      </w:pPr>
    </w:p>
    <w:p w14:paraId="50D3CE03" w14:textId="1506838B" w:rsidR="001E7B08" w:rsidRPr="001E7B08" w:rsidRDefault="001E7B08" w:rsidP="00FB4749">
      <w:pPr>
        <w:rPr>
          <w:u w:val="single"/>
        </w:rPr>
      </w:pPr>
      <w:r w:rsidRPr="001E7B08">
        <w:rPr>
          <w:u w:val="single"/>
        </w:rPr>
        <w:t xml:space="preserve">DMIRS Trial </w:t>
      </w:r>
    </w:p>
    <w:p w14:paraId="7CA859EA" w14:textId="243A9A6A" w:rsidR="003F0E15" w:rsidRDefault="003F0E15" w:rsidP="00FB4749">
      <w:pPr>
        <w:rPr>
          <w:sz w:val="22"/>
          <w:szCs w:val="22"/>
        </w:rPr>
      </w:pPr>
    </w:p>
    <w:p w14:paraId="77429924" w14:textId="16A8BF11" w:rsidR="003F0E15" w:rsidRPr="00560B85" w:rsidRDefault="001D039A" w:rsidP="00FB4749">
      <w:pPr>
        <w:rPr>
          <w:sz w:val="22"/>
          <w:szCs w:val="22"/>
        </w:rPr>
      </w:pPr>
      <w:r>
        <w:rPr>
          <w:sz w:val="22"/>
          <w:szCs w:val="22"/>
        </w:rPr>
        <w:t xml:space="preserve">Lloyds Pharmacy and ASDA Pharmacy (Whitchurch) </w:t>
      </w:r>
      <w:r w:rsidR="003F0E15">
        <w:rPr>
          <w:sz w:val="22"/>
          <w:szCs w:val="22"/>
        </w:rPr>
        <w:t>went live with DMIRS last week</w:t>
      </w:r>
      <w:r>
        <w:rPr>
          <w:sz w:val="22"/>
          <w:szCs w:val="22"/>
        </w:rPr>
        <w:t xml:space="preserve"> (1</w:t>
      </w:r>
      <w:r w:rsidRPr="001D039A">
        <w:rPr>
          <w:sz w:val="22"/>
          <w:szCs w:val="22"/>
          <w:vertAlign w:val="superscript"/>
        </w:rPr>
        <w:t>st</w:t>
      </w:r>
      <w:r>
        <w:rPr>
          <w:sz w:val="22"/>
          <w:szCs w:val="22"/>
        </w:rPr>
        <w:t xml:space="preserve"> July)</w:t>
      </w:r>
      <w:r w:rsidR="003F0E15">
        <w:rPr>
          <w:sz w:val="22"/>
          <w:szCs w:val="22"/>
        </w:rPr>
        <w:t>, has been a slow start</w:t>
      </w:r>
      <w:r w:rsidR="001E7B08">
        <w:rPr>
          <w:sz w:val="22"/>
          <w:szCs w:val="22"/>
        </w:rPr>
        <w:t xml:space="preserve"> and i</w:t>
      </w:r>
      <w:r w:rsidR="003F0E15">
        <w:rPr>
          <w:sz w:val="22"/>
          <w:szCs w:val="22"/>
        </w:rPr>
        <w:t xml:space="preserve">t has </w:t>
      </w:r>
      <w:r w:rsidR="001E7B08">
        <w:rPr>
          <w:sz w:val="22"/>
          <w:szCs w:val="22"/>
        </w:rPr>
        <w:t xml:space="preserve">taken </w:t>
      </w:r>
      <w:r>
        <w:rPr>
          <w:sz w:val="22"/>
          <w:szCs w:val="22"/>
        </w:rPr>
        <w:t xml:space="preserve">a lot of </w:t>
      </w:r>
      <w:r w:rsidR="001E7B08">
        <w:rPr>
          <w:sz w:val="22"/>
          <w:szCs w:val="22"/>
        </w:rPr>
        <w:t xml:space="preserve">work </w:t>
      </w:r>
      <w:r w:rsidR="003F0E15">
        <w:rPr>
          <w:sz w:val="22"/>
          <w:szCs w:val="22"/>
        </w:rPr>
        <w:t>to set it up alongside the surgery</w:t>
      </w:r>
      <w:r w:rsidR="001E7B08">
        <w:rPr>
          <w:sz w:val="22"/>
          <w:szCs w:val="22"/>
        </w:rPr>
        <w:t xml:space="preserve">. They completed 2 last week and is looking very positive going forward. The VirtualOutcomes online DMIRS training is excellent and all her staff have watched it in preparation for the trial.  </w:t>
      </w:r>
    </w:p>
    <w:p w14:paraId="010FE157" w14:textId="136885F6" w:rsidR="003E485A" w:rsidRPr="00560B85" w:rsidRDefault="003E485A">
      <w:pPr>
        <w:rPr>
          <w:u w:val="single"/>
        </w:rPr>
      </w:pPr>
    </w:p>
    <w:p w14:paraId="2BE7ECA2" w14:textId="1E02BB25" w:rsidR="00560B85" w:rsidRPr="00560B85" w:rsidRDefault="00560B85">
      <w:pPr>
        <w:rPr>
          <w:u w:val="single"/>
        </w:rPr>
      </w:pPr>
      <w:r w:rsidRPr="00560B85">
        <w:rPr>
          <w:u w:val="single"/>
        </w:rPr>
        <w:t>Conferenc</w:t>
      </w:r>
      <w:r w:rsidR="00C21B74">
        <w:rPr>
          <w:u w:val="single"/>
        </w:rPr>
        <w:t>e</w:t>
      </w:r>
    </w:p>
    <w:p w14:paraId="54DE7C6E" w14:textId="765868FD" w:rsidR="00560B85" w:rsidRPr="00560B85" w:rsidRDefault="00560B85">
      <w:pPr>
        <w:rPr>
          <w:u w:val="single"/>
        </w:rPr>
      </w:pPr>
    </w:p>
    <w:p w14:paraId="38C0BABB" w14:textId="1328F6BD" w:rsidR="00560B85" w:rsidRDefault="00C21B74">
      <w:pPr>
        <w:rPr>
          <w:sz w:val="22"/>
          <w:szCs w:val="22"/>
        </w:rPr>
      </w:pPr>
      <w:r>
        <w:rPr>
          <w:sz w:val="22"/>
          <w:szCs w:val="22"/>
        </w:rPr>
        <w:t xml:space="preserve">Somerdale </w:t>
      </w:r>
      <w:r w:rsidR="001D039A">
        <w:rPr>
          <w:sz w:val="22"/>
          <w:szCs w:val="22"/>
        </w:rPr>
        <w:t>Pavilion</w:t>
      </w:r>
      <w:r>
        <w:rPr>
          <w:sz w:val="22"/>
          <w:szCs w:val="22"/>
        </w:rPr>
        <w:t xml:space="preserve"> have been taken over by a new company and therefore we cannot hold any further events there, including the conference.</w:t>
      </w:r>
    </w:p>
    <w:p w14:paraId="2D23FD88" w14:textId="5AC3064E" w:rsidR="00C21B74" w:rsidRDefault="00C21B74">
      <w:pPr>
        <w:rPr>
          <w:sz w:val="22"/>
          <w:szCs w:val="22"/>
        </w:rPr>
      </w:pPr>
      <w:r>
        <w:rPr>
          <w:sz w:val="22"/>
          <w:szCs w:val="22"/>
        </w:rPr>
        <w:t xml:space="preserve">We have found a new venue – Aztec Hotel &amp; Spa, Aztec West, Almondsbury, Richard has visited the venue and they can accommodate our conference. </w:t>
      </w:r>
    </w:p>
    <w:p w14:paraId="06D5B6E8" w14:textId="6C82ECD2" w:rsidR="007E0A64" w:rsidRDefault="007E0A64">
      <w:pPr>
        <w:rPr>
          <w:sz w:val="22"/>
          <w:szCs w:val="22"/>
        </w:rPr>
      </w:pPr>
      <w:r>
        <w:rPr>
          <w:sz w:val="22"/>
          <w:szCs w:val="22"/>
        </w:rPr>
        <w:t xml:space="preserve">The booking forms are now live for people to book. </w:t>
      </w:r>
    </w:p>
    <w:p w14:paraId="75C41EFC" w14:textId="4FF1EB74" w:rsidR="007E0A64" w:rsidRDefault="007E0A64">
      <w:pPr>
        <w:rPr>
          <w:sz w:val="22"/>
          <w:szCs w:val="22"/>
        </w:rPr>
      </w:pPr>
      <w:r>
        <w:rPr>
          <w:sz w:val="22"/>
          <w:szCs w:val="22"/>
        </w:rPr>
        <w:t>Simon Dukes is our key note speaker, Richard has met with him and discussed the requirements for the evening.</w:t>
      </w:r>
    </w:p>
    <w:p w14:paraId="0EE2A6AC" w14:textId="2A977429" w:rsidR="007E0A64" w:rsidRDefault="007E0A64">
      <w:pPr>
        <w:rPr>
          <w:sz w:val="22"/>
          <w:szCs w:val="22"/>
        </w:rPr>
      </w:pPr>
      <w:r>
        <w:rPr>
          <w:sz w:val="22"/>
          <w:szCs w:val="22"/>
        </w:rPr>
        <w:t>Discussed getting video clips from contractors</w:t>
      </w:r>
      <w:r w:rsidR="004C0B85">
        <w:rPr>
          <w:sz w:val="22"/>
          <w:szCs w:val="22"/>
        </w:rPr>
        <w:t xml:space="preserve"> to show at the conference of good news/good practise. </w:t>
      </w:r>
    </w:p>
    <w:p w14:paraId="0F500C69" w14:textId="560BE4D5" w:rsidR="004C0B85" w:rsidRDefault="004C0B85">
      <w:pPr>
        <w:rPr>
          <w:sz w:val="22"/>
          <w:szCs w:val="22"/>
        </w:rPr>
      </w:pPr>
      <w:r>
        <w:rPr>
          <w:sz w:val="22"/>
          <w:szCs w:val="22"/>
        </w:rPr>
        <w:t>Discussion around the title of the conference</w:t>
      </w:r>
      <w:r w:rsidR="00442DF9">
        <w:rPr>
          <w:sz w:val="22"/>
          <w:szCs w:val="22"/>
        </w:rPr>
        <w:t>., the committee will send any ideas to Richard.</w:t>
      </w:r>
    </w:p>
    <w:p w14:paraId="7CAF5B21" w14:textId="5182A49C" w:rsidR="004C0B85" w:rsidRPr="00560B85" w:rsidRDefault="004C0B85">
      <w:pPr>
        <w:rPr>
          <w:sz w:val="22"/>
          <w:szCs w:val="22"/>
        </w:rPr>
      </w:pPr>
      <w:r>
        <w:rPr>
          <w:sz w:val="22"/>
          <w:szCs w:val="22"/>
        </w:rPr>
        <w:t xml:space="preserve">Reps – Cost to remain the same. Debbie to </w:t>
      </w:r>
      <w:r w:rsidR="00273F8A">
        <w:rPr>
          <w:sz w:val="22"/>
          <w:szCs w:val="22"/>
        </w:rPr>
        <w:t>contact them to advise of details.</w:t>
      </w:r>
    </w:p>
    <w:p w14:paraId="4D7EB664" w14:textId="1127FCC9" w:rsidR="00560B85" w:rsidRPr="00560B85" w:rsidRDefault="00560B85">
      <w:pPr>
        <w:rPr>
          <w:u w:val="single"/>
        </w:rPr>
      </w:pPr>
    </w:p>
    <w:p w14:paraId="5250B23D" w14:textId="7CD2A30D" w:rsidR="00560B85" w:rsidRPr="00560B85" w:rsidRDefault="00560B85">
      <w:pPr>
        <w:rPr>
          <w:u w:val="single"/>
        </w:rPr>
      </w:pPr>
    </w:p>
    <w:p w14:paraId="37C62235" w14:textId="669BE189" w:rsidR="00560B85" w:rsidRPr="00560B85" w:rsidRDefault="00560B85">
      <w:pPr>
        <w:rPr>
          <w:u w:val="single"/>
        </w:rPr>
      </w:pPr>
      <w:r w:rsidRPr="00CA7815">
        <w:rPr>
          <w:u w:val="single"/>
        </w:rPr>
        <w:t>Beverl</w:t>
      </w:r>
      <w:r w:rsidR="00273F8A" w:rsidRPr="00CA7815">
        <w:rPr>
          <w:u w:val="single"/>
        </w:rPr>
        <w:t>e</w:t>
      </w:r>
      <w:r w:rsidRPr="00CA7815">
        <w:rPr>
          <w:u w:val="single"/>
        </w:rPr>
        <w:t xml:space="preserve">y </w:t>
      </w:r>
      <w:proofErr w:type="spellStart"/>
      <w:r w:rsidRPr="00CA7815">
        <w:rPr>
          <w:u w:val="single"/>
        </w:rPr>
        <w:t>H</w:t>
      </w:r>
      <w:r w:rsidR="00273F8A" w:rsidRPr="00CA7815">
        <w:rPr>
          <w:u w:val="single"/>
        </w:rPr>
        <w:t>a</w:t>
      </w:r>
      <w:r w:rsidRPr="00CA7815">
        <w:rPr>
          <w:u w:val="single"/>
        </w:rPr>
        <w:t>warth</w:t>
      </w:r>
      <w:proofErr w:type="spellEnd"/>
      <w:r w:rsidRPr="00560B85">
        <w:rPr>
          <w:u w:val="single"/>
        </w:rPr>
        <w:t xml:space="preserve"> – models of primary care lead BNSSG CCG</w:t>
      </w:r>
    </w:p>
    <w:p w14:paraId="118EC5ED" w14:textId="6A75E2D4" w:rsidR="00560B85" w:rsidRPr="00560B85" w:rsidRDefault="00560B85">
      <w:pPr>
        <w:rPr>
          <w:u w:val="single"/>
        </w:rPr>
      </w:pPr>
    </w:p>
    <w:p w14:paraId="20282C34" w14:textId="71BD976A" w:rsidR="00DD100F" w:rsidRDefault="00DD100F">
      <w:pPr>
        <w:rPr>
          <w:sz w:val="22"/>
          <w:szCs w:val="22"/>
        </w:rPr>
      </w:pPr>
      <w:r w:rsidRPr="00CA7815">
        <w:rPr>
          <w:sz w:val="22"/>
          <w:szCs w:val="22"/>
        </w:rPr>
        <w:t>Beverley is supporting the primary care strategy and is currently working to refresh the</w:t>
      </w:r>
      <w:r w:rsidR="00C544A6">
        <w:rPr>
          <w:sz w:val="22"/>
          <w:szCs w:val="22"/>
        </w:rPr>
        <w:t xml:space="preserve"> strategy. This</w:t>
      </w:r>
      <w:r>
        <w:rPr>
          <w:sz w:val="22"/>
          <w:szCs w:val="22"/>
        </w:rPr>
        <w:t xml:space="preserve"> was last updated in 2016 when things were a lot different. The strategy needs to </w:t>
      </w:r>
      <w:r w:rsidR="0081627C">
        <w:rPr>
          <w:sz w:val="22"/>
          <w:szCs w:val="22"/>
        </w:rPr>
        <w:t xml:space="preserve">be updated by October 2019. </w:t>
      </w:r>
    </w:p>
    <w:p w14:paraId="20F516CA" w14:textId="4734709A" w:rsidR="0081627C" w:rsidRDefault="0081627C">
      <w:pPr>
        <w:rPr>
          <w:sz w:val="22"/>
          <w:szCs w:val="22"/>
        </w:rPr>
      </w:pPr>
      <w:r>
        <w:rPr>
          <w:sz w:val="22"/>
          <w:szCs w:val="22"/>
        </w:rPr>
        <w:t xml:space="preserve">They ran an engagement launch at the end of June, the feedback was good after the event. </w:t>
      </w:r>
    </w:p>
    <w:p w14:paraId="41D0A19B" w14:textId="180DD161" w:rsidR="00AA5341" w:rsidRDefault="00AA5341">
      <w:pPr>
        <w:rPr>
          <w:sz w:val="22"/>
          <w:szCs w:val="22"/>
        </w:rPr>
      </w:pPr>
      <w:r>
        <w:rPr>
          <w:sz w:val="22"/>
          <w:szCs w:val="22"/>
        </w:rPr>
        <w:t xml:space="preserve">PCN’s submitted their development plans last week, the strategy group will review these </w:t>
      </w:r>
      <w:r w:rsidR="002A42F0">
        <w:rPr>
          <w:sz w:val="22"/>
          <w:szCs w:val="22"/>
        </w:rPr>
        <w:t>shortly.</w:t>
      </w:r>
    </w:p>
    <w:p w14:paraId="65263194" w14:textId="0E3D4BC6" w:rsidR="00525715" w:rsidRDefault="00525715">
      <w:pPr>
        <w:rPr>
          <w:sz w:val="22"/>
          <w:szCs w:val="22"/>
        </w:rPr>
      </w:pPr>
      <w:r>
        <w:rPr>
          <w:sz w:val="22"/>
          <w:szCs w:val="22"/>
        </w:rPr>
        <w:t xml:space="preserve">The committee have given ideas of </w:t>
      </w:r>
      <w:r w:rsidR="00273034">
        <w:rPr>
          <w:sz w:val="22"/>
          <w:szCs w:val="22"/>
        </w:rPr>
        <w:t>how pharmacy can work closer with primary care.</w:t>
      </w:r>
    </w:p>
    <w:p w14:paraId="6090981C" w14:textId="3CC019EF" w:rsidR="005A4AFD" w:rsidRDefault="005A4AFD">
      <w:pPr>
        <w:rPr>
          <w:sz w:val="22"/>
          <w:szCs w:val="22"/>
        </w:rPr>
      </w:pPr>
      <w:r>
        <w:rPr>
          <w:sz w:val="22"/>
          <w:szCs w:val="22"/>
        </w:rPr>
        <w:t xml:space="preserve">The next steps are to create the pharmacy section of the strategy based on the ideas the committee have given to Beverley. </w:t>
      </w:r>
      <w:r w:rsidR="00BB5F85">
        <w:rPr>
          <w:sz w:val="22"/>
          <w:szCs w:val="22"/>
        </w:rPr>
        <w:t xml:space="preserve">Beverley will come back to </w:t>
      </w:r>
      <w:r w:rsidR="00BE7403">
        <w:rPr>
          <w:sz w:val="22"/>
          <w:szCs w:val="22"/>
        </w:rPr>
        <w:t>t</w:t>
      </w:r>
      <w:r w:rsidR="00BB5F85">
        <w:rPr>
          <w:sz w:val="22"/>
          <w:szCs w:val="22"/>
        </w:rPr>
        <w:t>he committee to get further assistance on how to build this section of the strategy.</w:t>
      </w:r>
      <w:r w:rsidR="00F4542F">
        <w:rPr>
          <w:sz w:val="22"/>
          <w:szCs w:val="22"/>
        </w:rPr>
        <w:t xml:space="preserve"> </w:t>
      </w:r>
    </w:p>
    <w:p w14:paraId="30AFB3AD" w14:textId="5F8CC31F" w:rsidR="005E1A9D" w:rsidRDefault="005E1A9D">
      <w:pPr>
        <w:rPr>
          <w:sz w:val="22"/>
          <w:szCs w:val="22"/>
        </w:rPr>
      </w:pPr>
    </w:p>
    <w:p w14:paraId="36265CD8" w14:textId="05551B76" w:rsidR="005E1A9D" w:rsidRDefault="005E1A9D">
      <w:pPr>
        <w:rPr>
          <w:sz w:val="22"/>
          <w:szCs w:val="22"/>
        </w:rPr>
      </w:pPr>
      <w:r>
        <w:rPr>
          <w:sz w:val="22"/>
          <w:szCs w:val="22"/>
        </w:rPr>
        <w:t xml:space="preserve">Richard has sent Beverley’s slides </w:t>
      </w:r>
      <w:r w:rsidR="00442DF9">
        <w:rPr>
          <w:sz w:val="22"/>
          <w:szCs w:val="22"/>
        </w:rPr>
        <w:t>to</w:t>
      </w:r>
      <w:r>
        <w:rPr>
          <w:sz w:val="22"/>
          <w:szCs w:val="22"/>
        </w:rPr>
        <w:t xml:space="preserve"> the committee for them to share with their teams and get some feedback.</w:t>
      </w:r>
    </w:p>
    <w:p w14:paraId="478BD4A7" w14:textId="13A0F01C" w:rsidR="00560B85" w:rsidRDefault="00DD100F">
      <w:pPr>
        <w:rPr>
          <w:sz w:val="22"/>
          <w:szCs w:val="22"/>
        </w:rPr>
      </w:pPr>
      <w:r>
        <w:rPr>
          <w:sz w:val="22"/>
          <w:szCs w:val="22"/>
        </w:rPr>
        <w:t xml:space="preserve"> </w:t>
      </w:r>
    </w:p>
    <w:p w14:paraId="6AACF097" w14:textId="77777777" w:rsidR="00DD100F" w:rsidRPr="00560B85" w:rsidRDefault="00DD100F">
      <w:pPr>
        <w:rPr>
          <w:sz w:val="22"/>
          <w:szCs w:val="22"/>
        </w:rPr>
      </w:pPr>
    </w:p>
    <w:p w14:paraId="6450DEEC" w14:textId="3768F3A0" w:rsidR="00560B85" w:rsidRPr="00560B85" w:rsidRDefault="00560B85">
      <w:pPr>
        <w:rPr>
          <w:u w:val="single"/>
        </w:rPr>
      </w:pPr>
      <w:r w:rsidRPr="00560B85">
        <w:rPr>
          <w:u w:val="single"/>
        </w:rPr>
        <w:lastRenderedPageBreak/>
        <w:t xml:space="preserve">Toni Preston – </w:t>
      </w:r>
      <w:r w:rsidR="006C6225">
        <w:rPr>
          <w:u w:val="single"/>
        </w:rPr>
        <w:t xml:space="preserve">SMA, </w:t>
      </w:r>
      <w:r w:rsidRPr="00560B85">
        <w:rPr>
          <w:u w:val="single"/>
        </w:rPr>
        <w:t>Nestle Nutrition</w:t>
      </w:r>
    </w:p>
    <w:p w14:paraId="7C7CFD32" w14:textId="5A69EB40" w:rsidR="00560B85" w:rsidRPr="00560B85" w:rsidRDefault="00560B85">
      <w:pPr>
        <w:rPr>
          <w:u w:val="single"/>
        </w:rPr>
      </w:pPr>
    </w:p>
    <w:p w14:paraId="2C72D543" w14:textId="08B7F600" w:rsidR="00560B85" w:rsidRPr="00560B85" w:rsidRDefault="00DD100F">
      <w:pPr>
        <w:rPr>
          <w:sz w:val="22"/>
          <w:szCs w:val="22"/>
        </w:rPr>
      </w:pPr>
      <w:r>
        <w:rPr>
          <w:sz w:val="22"/>
          <w:szCs w:val="22"/>
        </w:rPr>
        <w:t xml:space="preserve">Toni </w:t>
      </w:r>
      <w:r w:rsidR="006C6225">
        <w:rPr>
          <w:sz w:val="22"/>
          <w:szCs w:val="22"/>
        </w:rPr>
        <w:t xml:space="preserve">provided </w:t>
      </w:r>
      <w:r>
        <w:rPr>
          <w:sz w:val="22"/>
          <w:szCs w:val="22"/>
        </w:rPr>
        <w:t xml:space="preserve">the committee </w:t>
      </w:r>
      <w:r w:rsidR="006C6225">
        <w:rPr>
          <w:sz w:val="22"/>
          <w:szCs w:val="22"/>
        </w:rPr>
        <w:t>with an</w:t>
      </w:r>
      <w:r w:rsidR="00BB5F85">
        <w:rPr>
          <w:sz w:val="22"/>
          <w:szCs w:val="22"/>
        </w:rPr>
        <w:t xml:space="preserve"> </w:t>
      </w:r>
      <w:r w:rsidR="006C6225">
        <w:rPr>
          <w:sz w:val="22"/>
          <w:szCs w:val="22"/>
        </w:rPr>
        <w:t xml:space="preserve">overview on SMA (infant feeding) since they have been taken over by Nestle Nutrition. </w:t>
      </w:r>
      <w:r w:rsidR="00BC0874">
        <w:rPr>
          <w:sz w:val="22"/>
          <w:szCs w:val="22"/>
        </w:rPr>
        <w:t>Toni updated the committee on the new products on offer.</w:t>
      </w:r>
    </w:p>
    <w:p w14:paraId="6CBE7463" w14:textId="77777777" w:rsidR="00560B85" w:rsidRPr="00560B85" w:rsidRDefault="00560B85">
      <w:pPr>
        <w:rPr>
          <w:u w:val="single"/>
        </w:rPr>
      </w:pPr>
    </w:p>
    <w:p w14:paraId="4107771B" w14:textId="6183E20A" w:rsidR="00560B85" w:rsidRPr="00560B85" w:rsidRDefault="00560B85">
      <w:pPr>
        <w:rPr>
          <w:u w:val="single"/>
        </w:rPr>
      </w:pPr>
      <w:r w:rsidRPr="00560B85">
        <w:rPr>
          <w:u w:val="single"/>
        </w:rPr>
        <w:t>Training Topics for 2020 and management of training sessions</w:t>
      </w:r>
    </w:p>
    <w:p w14:paraId="1B837F03" w14:textId="1EAC66B7" w:rsidR="00560B85" w:rsidRPr="00560B85" w:rsidRDefault="00560B85">
      <w:pPr>
        <w:rPr>
          <w:u w:val="single"/>
        </w:rPr>
      </w:pPr>
    </w:p>
    <w:p w14:paraId="56ED3F0A" w14:textId="53B80CFF" w:rsidR="00560B85" w:rsidRDefault="00442DF9">
      <w:pPr>
        <w:rPr>
          <w:sz w:val="22"/>
          <w:szCs w:val="22"/>
        </w:rPr>
      </w:pPr>
      <w:r>
        <w:rPr>
          <w:sz w:val="22"/>
          <w:szCs w:val="22"/>
        </w:rPr>
        <w:t xml:space="preserve">6 Topics needed </w:t>
      </w:r>
      <w:r w:rsidR="00F122BC">
        <w:rPr>
          <w:sz w:val="22"/>
          <w:szCs w:val="22"/>
        </w:rPr>
        <w:t>for 2020, the committee discussed topics and agreed on:</w:t>
      </w:r>
    </w:p>
    <w:p w14:paraId="56D777DD" w14:textId="231E4256" w:rsidR="00F122BC" w:rsidRPr="001427FC" w:rsidRDefault="00F122BC">
      <w:pPr>
        <w:rPr>
          <w:rFonts w:asciiTheme="majorHAnsi" w:hAnsiTheme="majorHAnsi" w:cstheme="majorHAnsi"/>
          <w:sz w:val="22"/>
          <w:szCs w:val="22"/>
        </w:rPr>
      </w:pPr>
    </w:p>
    <w:p w14:paraId="566DA424" w14:textId="77777777" w:rsidR="001427FC" w:rsidRPr="001427FC" w:rsidRDefault="001427FC" w:rsidP="001427FC">
      <w:pPr>
        <w:numPr>
          <w:ilvl w:val="0"/>
          <w:numId w:val="1"/>
        </w:numPr>
        <w:rPr>
          <w:rFonts w:asciiTheme="majorHAnsi" w:eastAsia="Times New Roman" w:hAnsiTheme="majorHAnsi" w:cstheme="majorHAnsi"/>
          <w:color w:val="000000"/>
          <w:sz w:val="22"/>
          <w:szCs w:val="22"/>
        </w:rPr>
      </w:pPr>
      <w:r w:rsidRPr="001427FC">
        <w:rPr>
          <w:rFonts w:asciiTheme="majorHAnsi" w:eastAsia="Times New Roman" w:hAnsiTheme="majorHAnsi" w:cstheme="majorHAnsi"/>
          <w:color w:val="000000"/>
          <w:sz w:val="22"/>
          <w:szCs w:val="22"/>
        </w:rPr>
        <w:t>Dermatology (minor skin conditions): JANUARY</w:t>
      </w:r>
    </w:p>
    <w:p w14:paraId="473ECC06" w14:textId="77777777" w:rsidR="001427FC" w:rsidRPr="001427FC" w:rsidRDefault="001427FC" w:rsidP="001427FC">
      <w:pPr>
        <w:numPr>
          <w:ilvl w:val="0"/>
          <w:numId w:val="1"/>
        </w:numPr>
        <w:rPr>
          <w:rFonts w:asciiTheme="majorHAnsi" w:eastAsia="Times New Roman" w:hAnsiTheme="majorHAnsi" w:cstheme="majorHAnsi"/>
          <w:color w:val="000000"/>
          <w:sz w:val="22"/>
          <w:szCs w:val="22"/>
        </w:rPr>
      </w:pPr>
      <w:r w:rsidRPr="001427FC">
        <w:rPr>
          <w:rFonts w:asciiTheme="majorHAnsi" w:eastAsia="Times New Roman" w:hAnsiTheme="majorHAnsi" w:cstheme="majorHAnsi"/>
          <w:color w:val="000000"/>
          <w:sz w:val="22"/>
          <w:szCs w:val="22"/>
        </w:rPr>
        <w:t>Top 10 minor ailments (DMIRS and consultation skills): MARCH</w:t>
      </w:r>
    </w:p>
    <w:p w14:paraId="4F25DEF1" w14:textId="77777777" w:rsidR="001427FC" w:rsidRPr="001427FC" w:rsidRDefault="001427FC" w:rsidP="001427FC">
      <w:pPr>
        <w:numPr>
          <w:ilvl w:val="0"/>
          <w:numId w:val="1"/>
        </w:numPr>
        <w:rPr>
          <w:rFonts w:asciiTheme="majorHAnsi" w:eastAsia="Times New Roman" w:hAnsiTheme="majorHAnsi" w:cstheme="majorHAnsi"/>
          <w:color w:val="000000"/>
          <w:sz w:val="22"/>
          <w:szCs w:val="22"/>
        </w:rPr>
      </w:pPr>
      <w:r w:rsidRPr="001427FC">
        <w:rPr>
          <w:rFonts w:asciiTheme="majorHAnsi" w:eastAsia="Times New Roman" w:hAnsiTheme="majorHAnsi" w:cstheme="majorHAnsi"/>
          <w:color w:val="000000"/>
          <w:sz w:val="22"/>
          <w:szCs w:val="22"/>
        </w:rPr>
        <w:t>Pain management (CBD): SEPTEMBER</w:t>
      </w:r>
    </w:p>
    <w:p w14:paraId="7AE69871" w14:textId="77777777" w:rsidR="001427FC" w:rsidRPr="001427FC" w:rsidRDefault="001427FC" w:rsidP="001427FC">
      <w:pPr>
        <w:numPr>
          <w:ilvl w:val="0"/>
          <w:numId w:val="1"/>
        </w:numPr>
        <w:rPr>
          <w:rFonts w:asciiTheme="majorHAnsi" w:eastAsia="Times New Roman" w:hAnsiTheme="majorHAnsi" w:cstheme="majorHAnsi"/>
          <w:color w:val="000000"/>
          <w:sz w:val="22"/>
          <w:szCs w:val="22"/>
        </w:rPr>
      </w:pPr>
      <w:r w:rsidRPr="001427FC">
        <w:rPr>
          <w:rFonts w:asciiTheme="majorHAnsi" w:eastAsia="Times New Roman" w:hAnsiTheme="majorHAnsi" w:cstheme="majorHAnsi"/>
          <w:color w:val="000000"/>
          <w:sz w:val="22"/>
          <w:szCs w:val="22"/>
        </w:rPr>
        <w:t>Respiratory: JULY</w:t>
      </w:r>
    </w:p>
    <w:p w14:paraId="7B731F88" w14:textId="77777777" w:rsidR="001427FC" w:rsidRPr="001427FC" w:rsidRDefault="001427FC" w:rsidP="001427FC">
      <w:pPr>
        <w:numPr>
          <w:ilvl w:val="0"/>
          <w:numId w:val="1"/>
        </w:numPr>
        <w:rPr>
          <w:rFonts w:asciiTheme="majorHAnsi" w:eastAsia="Times New Roman" w:hAnsiTheme="majorHAnsi" w:cstheme="majorHAnsi"/>
          <w:color w:val="000000"/>
          <w:sz w:val="22"/>
          <w:szCs w:val="22"/>
        </w:rPr>
      </w:pPr>
      <w:r w:rsidRPr="001427FC">
        <w:rPr>
          <w:rFonts w:asciiTheme="majorHAnsi" w:eastAsia="Times New Roman" w:hAnsiTheme="majorHAnsi" w:cstheme="majorHAnsi"/>
          <w:color w:val="000000"/>
          <w:sz w:val="22"/>
          <w:szCs w:val="22"/>
        </w:rPr>
        <w:t>New technologies: NOVEMBER</w:t>
      </w:r>
    </w:p>
    <w:p w14:paraId="0A8DA79C" w14:textId="77777777" w:rsidR="001427FC" w:rsidRPr="001427FC" w:rsidRDefault="001427FC" w:rsidP="001427FC">
      <w:pPr>
        <w:numPr>
          <w:ilvl w:val="0"/>
          <w:numId w:val="1"/>
        </w:numPr>
        <w:rPr>
          <w:rFonts w:asciiTheme="majorHAnsi" w:eastAsia="Times New Roman" w:hAnsiTheme="majorHAnsi" w:cstheme="majorHAnsi"/>
          <w:color w:val="000000"/>
          <w:sz w:val="22"/>
          <w:szCs w:val="22"/>
        </w:rPr>
      </w:pPr>
      <w:r w:rsidRPr="001427FC">
        <w:rPr>
          <w:rFonts w:asciiTheme="majorHAnsi" w:eastAsia="Times New Roman" w:hAnsiTheme="majorHAnsi" w:cstheme="majorHAnsi"/>
          <w:color w:val="000000"/>
          <w:sz w:val="22"/>
          <w:szCs w:val="22"/>
        </w:rPr>
        <w:t>Networking and the NHS structure: MAY</w:t>
      </w:r>
    </w:p>
    <w:p w14:paraId="5AE3AA0B" w14:textId="77777777" w:rsidR="00F122BC" w:rsidRPr="00560B85" w:rsidRDefault="00F122BC">
      <w:pPr>
        <w:rPr>
          <w:sz w:val="22"/>
          <w:szCs w:val="22"/>
        </w:rPr>
      </w:pPr>
    </w:p>
    <w:p w14:paraId="088A4554" w14:textId="3B925898" w:rsidR="00560B85" w:rsidRPr="00560B85" w:rsidRDefault="00560B85">
      <w:pPr>
        <w:rPr>
          <w:u w:val="single"/>
        </w:rPr>
      </w:pPr>
    </w:p>
    <w:p w14:paraId="785D9815" w14:textId="36CEC70A" w:rsidR="00560B85" w:rsidRPr="00560B85" w:rsidRDefault="00560B85">
      <w:pPr>
        <w:rPr>
          <w:u w:val="single"/>
        </w:rPr>
      </w:pPr>
      <w:r w:rsidRPr="00560B85">
        <w:rPr>
          <w:u w:val="single"/>
        </w:rPr>
        <w:t>DMIRS, PGDs AND EMIS Update</w:t>
      </w:r>
    </w:p>
    <w:p w14:paraId="35B69650" w14:textId="66984430" w:rsidR="00560B85" w:rsidRPr="00560B85" w:rsidRDefault="00560B85">
      <w:pPr>
        <w:rPr>
          <w:u w:val="single"/>
        </w:rPr>
      </w:pPr>
    </w:p>
    <w:p w14:paraId="2D491F2B" w14:textId="351D129E" w:rsidR="001427FC" w:rsidRPr="001427FC" w:rsidRDefault="001427FC" w:rsidP="001427FC">
      <w:pPr>
        <w:rPr>
          <w:rFonts w:eastAsia="Times New Roman" w:cs="Calibri"/>
          <w:color w:val="000000"/>
          <w:sz w:val="22"/>
          <w:szCs w:val="22"/>
        </w:rPr>
      </w:pPr>
      <w:r w:rsidRPr="001427FC">
        <w:rPr>
          <w:rFonts w:eastAsia="Times New Roman" w:cs="Calibri"/>
          <w:color w:val="000000"/>
          <w:sz w:val="22"/>
          <w:szCs w:val="22"/>
        </w:rPr>
        <w:t xml:space="preserve">The CCG have selected 3 more surgeries to start </w:t>
      </w:r>
      <w:r>
        <w:rPr>
          <w:rFonts w:eastAsia="Times New Roman" w:cs="Calibri"/>
          <w:color w:val="000000"/>
          <w:sz w:val="22"/>
          <w:szCs w:val="22"/>
        </w:rPr>
        <w:t xml:space="preserve">the </w:t>
      </w:r>
      <w:r w:rsidRPr="001427FC">
        <w:rPr>
          <w:rFonts w:eastAsia="Times New Roman" w:cs="Calibri"/>
          <w:color w:val="000000"/>
          <w:sz w:val="22"/>
          <w:szCs w:val="22"/>
        </w:rPr>
        <w:t>second phase of DMIRS pilot, Judith to engage pharmacies in these localities. Aim is to engage maximum possible of PCNs into pilot by 30th September. Deadline of 30th November to get as many practices engaged within these PCNs as possible.</w:t>
      </w:r>
    </w:p>
    <w:p w14:paraId="693D7EDF" w14:textId="77777777" w:rsidR="001427FC" w:rsidRPr="001427FC" w:rsidRDefault="001427FC" w:rsidP="001427FC">
      <w:pPr>
        <w:rPr>
          <w:rFonts w:eastAsia="Times New Roman" w:cs="Calibri"/>
          <w:color w:val="000000"/>
          <w:sz w:val="22"/>
          <w:szCs w:val="22"/>
        </w:rPr>
      </w:pPr>
      <w:r w:rsidRPr="001427FC">
        <w:rPr>
          <w:rFonts w:eastAsia="Times New Roman" w:cs="Calibri"/>
          <w:color w:val="000000"/>
          <w:sz w:val="22"/>
          <w:szCs w:val="22"/>
        </w:rPr>
        <w:t>Possibility for PGD service to be commissioned to run alongside DMIRS with the potential of EMIS then being used to record the data.</w:t>
      </w:r>
    </w:p>
    <w:p w14:paraId="1DD436DA" w14:textId="77777777" w:rsidR="00560B85" w:rsidRPr="00560B85" w:rsidRDefault="00560B85">
      <w:pPr>
        <w:rPr>
          <w:u w:val="single"/>
        </w:rPr>
      </w:pPr>
    </w:p>
    <w:p w14:paraId="04FF0002" w14:textId="7149037D" w:rsidR="00560B85" w:rsidRPr="00560B85" w:rsidRDefault="00560B85">
      <w:pPr>
        <w:rPr>
          <w:u w:val="single"/>
        </w:rPr>
      </w:pPr>
      <w:r w:rsidRPr="00560B85">
        <w:rPr>
          <w:u w:val="single"/>
        </w:rPr>
        <w:t>Operational Team Updates</w:t>
      </w:r>
    </w:p>
    <w:p w14:paraId="1917B864" w14:textId="3E09900C" w:rsidR="00560B85" w:rsidRPr="001427FC" w:rsidRDefault="00560B85">
      <w:pPr>
        <w:rPr>
          <w:sz w:val="22"/>
          <w:szCs w:val="22"/>
          <w:u w:val="single"/>
        </w:rPr>
      </w:pPr>
    </w:p>
    <w:p w14:paraId="7AFB1F5E" w14:textId="1507119C" w:rsidR="001427FC" w:rsidRPr="001427FC" w:rsidRDefault="001427FC" w:rsidP="001427FC">
      <w:pPr>
        <w:rPr>
          <w:rFonts w:eastAsia="Times New Roman" w:cs="Times New Roman"/>
          <w:color w:val="000000"/>
          <w:sz w:val="22"/>
          <w:szCs w:val="22"/>
        </w:rPr>
      </w:pPr>
      <w:r w:rsidRPr="001427FC">
        <w:rPr>
          <w:rFonts w:eastAsia="Times New Roman" w:cs="Times New Roman"/>
          <w:color w:val="000000"/>
          <w:sz w:val="22"/>
          <w:szCs w:val="22"/>
        </w:rPr>
        <w:t>Barbara</w:t>
      </w:r>
      <w:r w:rsidR="001D039A">
        <w:rPr>
          <w:rFonts w:eastAsia="Times New Roman" w:cs="Times New Roman"/>
          <w:color w:val="000000"/>
          <w:sz w:val="22"/>
          <w:szCs w:val="22"/>
        </w:rPr>
        <w:t xml:space="preserve"> Coleman’</w:t>
      </w:r>
      <w:r>
        <w:rPr>
          <w:rFonts w:eastAsia="Times New Roman" w:cs="Times New Roman"/>
          <w:color w:val="000000"/>
          <w:sz w:val="22"/>
          <w:szCs w:val="22"/>
        </w:rPr>
        <w:t>s</w:t>
      </w:r>
      <w:r w:rsidRPr="001427FC">
        <w:rPr>
          <w:rFonts w:eastAsia="Times New Roman" w:cs="Times New Roman"/>
          <w:color w:val="000000"/>
          <w:sz w:val="22"/>
          <w:szCs w:val="22"/>
        </w:rPr>
        <w:t xml:space="preserve"> update </w:t>
      </w:r>
      <w:r w:rsidR="001D039A">
        <w:rPr>
          <w:rFonts w:eastAsia="Times New Roman" w:cs="Times New Roman"/>
          <w:color w:val="000000"/>
          <w:sz w:val="22"/>
          <w:szCs w:val="22"/>
        </w:rPr>
        <w:t>(Primary Care Relationship Manager)</w:t>
      </w:r>
    </w:p>
    <w:p w14:paraId="0EEF5469" w14:textId="0FBD1FEB" w:rsidR="001427FC" w:rsidRPr="001427FC" w:rsidRDefault="001427FC" w:rsidP="001427FC">
      <w:pPr>
        <w:rPr>
          <w:rFonts w:eastAsia="Times New Roman" w:cs="Calibri"/>
          <w:color w:val="000000"/>
          <w:sz w:val="22"/>
          <w:szCs w:val="22"/>
        </w:rPr>
      </w:pPr>
      <w:r>
        <w:rPr>
          <w:rFonts w:eastAsia="Times New Roman" w:cs="Calibri"/>
          <w:color w:val="000000"/>
          <w:sz w:val="22"/>
          <w:szCs w:val="22"/>
        </w:rPr>
        <w:t>There is i</w:t>
      </w:r>
      <w:r w:rsidRPr="001427FC">
        <w:rPr>
          <w:rFonts w:eastAsia="Times New Roman" w:cs="Calibri"/>
          <w:color w:val="000000"/>
          <w:sz w:val="22"/>
          <w:szCs w:val="22"/>
        </w:rPr>
        <w:t xml:space="preserve">nterest from the Weston ‘Pier’ PCN to arrange </w:t>
      </w:r>
      <w:r>
        <w:rPr>
          <w:rFonts w:eastAsia="Times New Roman" w:cs="Calibri"/>
          <w:color w:val="000000"/>
          <w:sz w:val="22"/>
          <w:szCs w:val="22"/>
        </w:rPr>
        <w:t xml:space="preserve">a </w:t>
      </w:r>
      <w:r w:rsidRPr="001427FC">
        <w:rPr>
          <w:rFonts w:eastAsia="Times New Roman" w:cs="Calibri"/>
          <w:color w:val="000000"/>
          <w:sz w:val="22"/>
          <w:szCs w:val="22"/>
        </w:rPr>
        <w:t>meeting for building relationships</w:t>
      </w:r>
      <w:r>
        <w:rPr>
          <w:rFonts w:eastAsia="Times New Roman" w:cs="Calibri"/>
          <w:color w:val="000000"/>
          <w:sz w:val="22"/>
          <w:szCs w:val="22"/>
        </w:rPr>
        <w:t>.</w:t>
      </w:r>
    </w:p>
    <w:p w14:paraId="0E85EBFB" w14:textId="1D23103E" w:rsidR="001427FC" w:rsidRPr="001427FC" w:rsidRDefault="001427FC" w:rsidP="001427FC">
      <w:pPr>
        <w:rPr>
          <w:rFonts w:eastAsia="Times New Roman" w:cs="Calibri"/>
          <w:color w:val="000000"/>
          <w:sz w:val="22"/>
          <w:szCs w:val="22"/>
        </w:rPr>
      </w:pPr>
      <w:r w:rsidRPr="001427FC">
        <w:rPr>
          <w:rFonts w:eastAsia="Times New Roman" w:cs="Calibri"/>
          <w:color w:val="000000"/>
          <w:sz w:val="22"/>
          <w:szCs w:val="22"/>
        </w:rPr>
        <w:t xml:space="preserve">Meetings </w:t>
      </w:r>
      <w:r>
        <w:rPr>
          <w:rFonts w:eastAsia="Times New Roman" w:cs="Calibri"/>
          <w:color w:val="000000"/>
          <w:sz w:val="22"/>
          <w:szCs w:val="22"/>
        </w:rPr>
        <w:t xml:space="preserve">have been </w:t>
      </w:r>
      <w:r w:rsidRPr="001427FC">
        <w:rPr>
          <w:rFonts w:eastAsia="Times New Roman" w:cs="Calibri"/>
          <w:color w:val="000000"/>
          <w:sz w:val="22"/>
          <w:szCs w:val="22"/>
        </w:rPr>
        <w:t>arranged with various groups of surgeries and pharmacies including Clifton area and inner city Bristol.</w:t>
      </w:r>
    </w:p>
    <w:p w14:paraId="107006DF" w14:textId="1D36688E" w:rsidR="001427FC" w:rsidRPr="001427FC" w:rsidRDefault="001427FC" w:rsidP="001427FC">
      <w:pPr>
        <w:rPr>
          <w:rFonts w:eastAsia="Times New Roman" w:cs="Calibri"/>
          <w:color w:val="000000"/>
          <w:sz w:val="22"/>
          <w:szCs w:val="22"/>
        </w:rPr>
      </w:pPr>
      <w:r>
        <w:rPr>
          <w:rFonts w:eastAsia="Times New Roman" w:cs="Calibri"/>
          <w:color w:val="000000"/>
          <w:sz w:val="22"/>
          <w:szCs w:val="22"/>
        </w:rPr>
        <w:t xml:space="preserve">95 </w:t>
      </w:r>
      <w:r w:rsidRPr="001427FC">
        <w:rPr>
          <w:rFonts w:eastAsia="Times New Roman" w:cs="Calibri"/>
          <w:color w:val="000000"/>
          <w:sz w:val="22"/>
          <w:szCs w:val="22"/>
        </w:rPr>
        <w:t>pharmacies and 43 practices engaged with project so far, the meetings are currently at 1 hour, normally during lunch period but suggested that 1 hour 30 mins could be more beneficial. </w:t>
      </w:r>
    </w:p>
    <w:p w14:paraId="0FE7ED49" w14:textId="0A4754A5" w:rsidR="00560B85" w:rsidRDefault="00560B85">
      <w:pPr>
        <w:rPr>
          <w:sz w:val="22"/>
          <w:szCs w:val="22"/>
        </w:rPr>
      </w:pPr>
    </w:p>
    <w:p w14:paraId="6D86E6ED" w14:textId="1694A882" w:rsidR="001D039A" w:rsidRPr="001427FC" w:rsidRDefault="001D039A">
      <w:pPr>
        <w:rPr>
          <w:sz w:val="22"/>
          <w:szCs w:val="22"/>
        </w:rPr>
      </w:pPr>
      <w:r>
        <w:rPr>
          <w:sz w:val="22"/>
          <w:szCs w:val="22"/>
        </w:rPr>
        <w:t>Roger Herbert’s update (Pharmacy Support)</w:t>
      </w:r>
    </w:p>
    <w:p w14:paraId="246EA037" w14:textId="4B55C0BD" w:rsidR="001427FC" w:rsidRDefault="001427FC" w:rsidP="001427FC">
      <w:pPr>
        <w:rPr>
          <w:rFonts w:eastAsia="Times New Roman" w:cs="Calibri"/>
          <w:color w:val="000000"/>
          <w:sz w:val="22"/>
          <w:szCs w:val="22"/>
        </w:rPr>
      </w:pPr>
      <w:r w:rsidRPr="001427FC">
        <w:rPr>
          <w:rFonts w:eastAsia="Times New Roman" w:cs="Calibri"/>
          <w:color w:val="000000"/>
          <w:sz w:val="22"/>
          <w:szCs w:val="22"/>
        </w:rPr>
        <w:t>Roger has visited nearly all independent contractors and recommendations/feedback are being shared anonymously with other contractors. </w:t>
      </w:r>
    </w:p>
    <w:p w14:paraId="33CFF27F" w14:textId="60113427" w:rsidR="001427FC" w:rsidRDefault="001427FC" w:rsidP="001427FC">
      <w:pPr>
        <w:rPr>
          <w:rFonts w:eastAsia="Times New Roman" w:cs="Calibri"/>
          <w:color w:val="000000"/>
          <w:sz w:val="22"/>
          <w:szCs w:val="22"/>
        </w:rPr>
      </w:pPr>
    </w:p>
    <w:p w14:paraId="0F0AAD76" w14:textId="3E4528B0" w:rsidR="001D039A" w:rsidRPr="001427FC" w:rsidRDefault="001D039A" w:rsidP="001427FC">
      <w:pPr>
        <w:rPr>
          <w:rFonts w:eastAsia="Times New Roman" w:cs="Calibri"/>
          <w:color w:val="000000"/>
          <w:sz w:val="22"/>
          <w:szCs w:val="22"/>
        </w:rPr>
      </w:pPr>
      <w:r>
        <w:rPr>
          <w:rFonts w:eastAsia="Times New Roman" w:cs="Calibri"/>
          <w:color w:val="000000"/>
          <w:sz w:val="22"/>
          <w:szCs w:val="22"/>
        </w:rPr>
        <w:t>Judith Poulton’s update (Implementation and HLP Manager)</w:t>
      </w:r>
    </w:p>
    <w:p w14:paraId="430515BA" w14:textId="77777777" w:rsidR="001427FC" w:rsidRPr="001427FC" w:rsidRDefault="001427FC" w:rsidP="001427FC">
      <w:pPr>
        <w:rPr>
          <w:rFonts w:eastAsia="Times New Roman" w:cs="Calibri"/>
          <w:color w:val="000000"/>
          <w:sz w:val="22"/>
          <w:szCs w:val="22"/>
        </w:rPr>
      </w:pPr>
      <w:r w:rsidRPr="001427FC">
        <w:rPr>
          <w:rFonts w:eastAsia="Times New Roman" w:cs="Calibri"/>
          <w:color w:val="000000"/>
          <w:sz w:val="22"/>
          <w:szCs w:val="22"/>
        </w:rPr>
        <w:t>Judith has undertaken support for contractors to launch DMIRS pilot with a face to face training session. MECC promotional videos now produced to show good and bad examples of a MECC brief health intervention. </w:t>
      </w:r>
    </w:p>
    <w:p w14:paraId="525AF420" w14:textId="0654547B" w:rsidR="00560B85" w:rsidRPr="001427FC" w:rsidRDefault="00560B85">
      <w:pPr>
        <w:rPr>
          <w:sz w:val="22"/>
          <w:szCs w:val="22"/>
          <w:u w:val="single"/>
        </w:rPr>
      </w:pPr>
    </w:p>
    <w:p w14:paraId="6C39B8E4" w14:textId="7E270E4B" w:rsidR="00560B85" w:rsidRDefault="00560B85">
      <w:pPr>
        <w:rPr>
          <w:u w:val="single"/>
        </w:rPr>
      </w:pPr>
      <w:r w:rsidRPr="00560B85">
        <w:rPr>
          <w:u w:val="single"/>
        </w:rPr>
        <w:t>AOB</w:t>
      </w:r>
    </w:p>
    <w:p w14:paraId="3B5C6090" w14:textId="61F13DF7" w:rsidR="004C0B85" w:rsidRDefault="004C0B85">
      <w:pPr>
        <w:rPr>
          <w:u w:val="single"/>
        </w:rPr>
      </w:pPr>
    </w:p>
    <w:p w14:paraId="4AACD9E7" w14:textId="5109D7C4" w:rsidR="001427FC" w:rsidRPr="001427FC" w:rsidRDefault="001427FC" w:rsidP="001427FC">
      <w:pPr>
        <w:rPr>
          <w:rFonts w:eastAsia="Times New Roman" w:cs="Times New Roman"/>
          <w:sz w:val="22"/>
          <w:szCs w:val="22"/>
        </w:rPr>
      </w:pPr>
      <w:r w:rsidRPr="001427FC">
        <w:rPr>
          <w:rFonts w:eastAsia="Times New Roman" w:cs="Times New Roman"/>
          <w:color w:val="000000"/>
          <w:sz w:val="22"/>
          <w:szCs w:val="22"/>
        </w:rPr>
        <w:t>AGM to be held at 2pm at the September LPC meeting</w:t>
      </w:r>
      <w:r w:rsidR="001D039A">
        <w:rPr>
          <w:rFonts w:eastAsia="Times New Roman" w:cs="Times New Roman"/>
          <w:color w:val="000000"/>
          <w:sz w:val="22"/>
          <w:szCs w:val="22"/>
        </w:rPr>
        <w:t xml:space="preserve"> (11</w:t>
      </w:r>
      <w:r w:rsidR="001D039A" w:rsidRPr="001D039A">
        <w:rPr>
          <w:rFonts w:eastAsia="Times New Roman" w:cs="Times New Roman"/>
          <w:color w:val="000000"/>
          <w:sz w:val="22"/>
          <w:szCs w:val="22"/>
          <w:vertAlign w:val="superscript"/>
        </w:rPr>
        <w:t>th</w:t>
      </w:r>
      <w:r w:rsidR="001D039A">
        <w:rPr>
          <w:rFonts w:eastAsia="Times New Roman" w:cs="Times New Roman"/>
          <w:color w:val="000000"/>
          <w:sz w:val="22"/>
          <w:szCs w:val="22"/>
        </w:rPr>
        <w:t>)</w:t>
      </w:r>
    </w:p>
    <w:sectPr w:rsidR="001427FC" w:rsidRPr="001427FC" w:rsidSect="0015268C">
      <w:headerReference w:type="even" r:id="rId8"/>
      <w:headerReference w:type="default" r:id="rId9"/>
      <w:footerReference w:type="default" r:id="rId10"/>
      <w:pgSz w:w="11900" w:h="16840"/>
      <w:pgMar w:top="1134" w:right="1418" w:bottom="1134" w:left="1418" w:header="709" w:footer="1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09965" w14:textId="77777777" w:rsidR="001342EB" w:rsidRDefault="001342EB" w:rsidP="0015268C">
      <w:r>
        <w:separator/>
      </w:r>
    </w:p>
  </w:endnote>
  <w:endnote w:type="continuationSeparator" w:id="0">
    <w:p w14:paraId="1B4B907E" w14:textId="77777777" w:rsidR="001342EB" w:rsidRDefault="001342EB" w:rsidP="001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4A8D" w14:textId="77777777" w:rsidR="0015268C" w:rsidRDefault="0015268C">
    <w:pPr>
      <w:pStyle w:val="Footer"/>
    </w:pPr>
    <w:r>
      <w:rPr>
        <w:noProof/>
        <w:lang w:eastAsia="en-GB"/>
      </w:rPr>
      <w:drawing>
        <wp:inline distT="0" distB="0" distL="0" distR="0" wp14:anchorId="32C7EA7A" wp14:editId="3A7B128D">
          <wp:extent cx="5748655" cy="617855"/>
          <wp:effectExtent l="0" t="0" r="0" b="0"/>
          <wp:docPr id="9" name="Picture 9" descr="Macintosh HD:Users:richardbrown:Documents:Photos:Avon LPC:aa New Logos:Colour Banner - No Logo -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brown:Documents:Photos:Avon LPC:aa New Logos:Colour Banner - No Logo - 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17855"/>
                  </a:xfrm>
                  <a:prstGeom prst="rect">
                    <a:avLst/>
                  </a:prstGeom>
                  <a:noFill/>
                  <a:ln>
                    <a:noFill/>
                  </a:ln>
                </pic:spPr>
              </pic:pic>
            </a:graphicData>
          </a:graphic>
        </wp:inline>
      </w:drawing>
    </w:r>
  </w:p>
  <w:p w14:paraId="552EF629" w14:textId="77777777" w:rsidR="0015268C" w:rsidRPr="0015268C" w:rsidRDefault="0015268C" w:rsidP="0015268C">
    <w:pPr>
      <w:pStyle w:val="Footer"/>
      <w:jc w:val="center"/>
      <w:rPr>
        <w:sz w:val="20"/>
      </w:rPr>
    </w:pPr>
    <w:r w:rsidRPr="0015268C">
      <w:rPr>
        <w:sz w:val="20"/>
      </w:rPr>
      <w:t>14a High Street, Bristol. BS16 5HP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7CCEE" w14:textId="77777777" w:rsidR="001342EB" w:rsidRDefault="001342EB" w:rsidP="0015268C">
      <w:r>
        <w:separator/>
      </w:r>
    </w:p>
  </w:footnote>
  <w:footnote w:type="continuationSeparator" w:id="0">
    <w:p w14:paraId="3A8E047F" w14:textId="77777777" w:rsidR="001342EB" w:rsidRDefault="001342EB" w:rsidP="0015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D4CB" w14:textId="77777777" w:rsidR="0015268C" w:rsidRDefault="001342EB">
    <w:pPr>
      <w:pStyle w:val="Header"/>
    </w:pPr>
    <w:sdt>
      <w:sdtPr>
        <w:id w:val="-709950096"/>
        <w:placeholder>
          <w:docPart w:val="BCE553957F17774D9468E69609E0B012"/>
        </w:placeholder>
        <w:temporary/>
        <w:showingPlcHdr/>
      </w:sdtPr>
      <w:sdtEndPr/>
      <w:sdtContent>
        <w:r w:rsidR="0015268C">
          <w:t>[Type text]</w:t>
        </w:r>
      </w:sdtContent>
    </w:sdt>
    <w:r w:rsidR="0015268C">
      <w:ptab w:relativeTo="margin" w:alignment="center" w:leader="none"/>
    </w:r>
    <w:sdt>
      <w:sdtPr>
        <w:id w:val="-545835833"/>
        <w:placeholder>
          <w:docPart w:val="0B3D76755D0E4E459E9C521E4361E324"/>
        </w:placeholder>
        <w:temporary/>
        <w:showingPlcHdr/>
      </w:sdtPr>
      <w:sdtEndPr/>
      <w:sdtContent>
        <w:r w:rsidR="0015268C">
          <w:t>[Type text]</w:t>
        </w:r>
      </w:sdtContent>
    </w:sdt>
    <w:r w:rsidR="0015268C">
      <w:ptab w:relativeTo="margin" w:alignment="right" w:leader="none"/>
    </w:r>
    <w:sdt>
      <w:sdtPr>
        <w:id w:val="42271105"/>
        <w:placeholder>
          <w:docPart w:val="D304549EFC9C554D9421411C619138C2"/>
        </w:placeholder>
        <w:temporary/>
        <w:showingPlcHdr/>
      </w:sdtPr>
      <w:sdtEndPr/>
      <w:sdtContent>
        <w:r w:rsidR="0015268C">
          <w:t>[Type text]</w:t>
        </w:r>
      </w:sdtContent>
    </w:sdt>
  </w:p>
  <w:p w14:paraId="40895161" w14:textId="77777777" w:rsidR="0015268C" w:rsidRDefault="0015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F625" w14:textId="77777777" w:rsidR="0015268C" w:rsidRDefault="0015268C" w:rsidP="0015268C">
    <w:pPr>
      <w:pStyle w:val="Header"/>
      <w:jc w:val="center"/>
    </w:pPr>
    <w:r>
      <w:rPr>
        <w:noProof/>
        <w:lang w:eastAsia="en-GB"/>
      </w:rPr>
      <w:drawing>
        <wp:inline distT="0" distB="0" distL="0" distR="0" wp14:anchorId="61D900D6" wp14:editId="5D020D5F">
          <wp:extent cx="1050259" cy="728557"/>
          <wp:effectExtent l="0" t="0" r="0" b="8255"/>
          <wp:docPr id="8" name="Picture 8" descr="Macintosh HD:Users:richardbrown:Documents:Photos:Avon LPC:aa New Logos:Avon L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brown:Documents:Photos:Avon LPC:aa New Logos:Avon L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77" cy="7289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4574A"/>
    <w:multiLevelType w:val="multilevel"/>
    <w:tmpl w:val="E844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24925"/>
    <w:multiLevelType w:val="multilevel"/>
    <w:tmpl w:val="B11E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E588E"/>
    <w:multiLevelType w:val="hybridMultilevel"/>
    <w:tmpl w:val="85C8EB24"/>
    <w:lvl w:ilvl="0" w:tplc="35D6DB32">
      <w:start w:val="9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D06FA"/>
    <w:multiLevelType w:val="multilevel"/>
    <w:tmpl w:val="CAB4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A282F"/>
    <w:multiLevelType w:val="multilevel"/>
    <w:tmpl w:val="7EB6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0E4E14"/>
    <w:multiLevelType w:val="hybridMultilevel"/>
    <w:tmpl w:val="9642F8EC"/>
    <w:lvl w:ilvl="0" w:tplc="D3FCF626">
      <w:start w:val="9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67"/>
    <w:rsid w:val="00020E45"/>
    <w:rsid w:val="000B3B88"/>
    <w:rsid w:val="000D6F67"/>
    <w:rsid w:val="001342EB"/>
    <w:rsid w:val="001427FC"/>
    <w:rsid w:val="001452C8"/>
    <w:rsid w:val="0015268C"/>
    <w:rsid w:val="001D039A"/>
    <w:rsid w:val="001E7B08"/>
    <w:rsid w:val="00273034"/>
    <w:rsid w:val="00273F8A"/>
    <w:rsid w:val="00286B26"/>
    <w:rsid w:val="002A42F0"/>
    <w:rsid w:val="002B6F91"/>
    <w:rsid w:val="003E485A"/>
    <w:rsid w:val="003F0E15"/>
    <w:rsid w:val="00403E8B"/>
    <w:rsid w:val="00442DF9"/>
    <w:rsid w:val="004C0B85"/>
    <w:rsid w:val="0051395E"/>
    <w:rsid w:val="00525715"/>
    <w:rsid w:val="00560B85"/>
    <w:rsid w:val="00562777"/>
    <w:rsid w:val="005A4AFD"/>
    <w:rsid w:val="005E1816"/>
    <w:rsid w:val="005E1A9D"/>
    <w:rsid w:val="00695332"/>
    <w:rsid w:val="006C6225"/>
    <w:rsid w:val="00730B04"/>
    <w:rsid w:val="007956D9"/>
    <w:rsid w:val="007C0045"/>
    <w:rsid w:val="007E0A64"/>
    <w:rsid w:val="0081627C"/>
    <w:rsid w:val="00853B8D"/>
    <w:rsid w:val="008A5FF5"/>
    <w:rsid w:val="008D4C2D"/>
    <w:rsid w:val="009429B2"/>
    <w:rsid w:val="009764D2"/>
    <w:rsid w:val="009B6016"/>
    <w:rsid w:val="009C6E0A"/>
    <w:rsid w:val="00A041E5"/>
    <w:rsid w:val="00AA45EB"/>
    <w:rsid w:val="00AA5341"/>
    <w:rsid w:val="00AE1CAD"/>
    <w:rsid w:val="00B078B4"/>
    <w:rsid w:val="00BB5F85"/>
    <w:rsid w:val="00BC0874"/>
    <w:rsid w:val="00BE7403"/>
    <w:rsid w:val="00C21B74"/>
    <w:rsid w:val="00C544A6"/>
    <w:rsid w:val="00C761C6"/>
    <w:rsid w:val="00CA7815"/>
    <w:rsid w:val="00CC5A07"/>
    <w:rsid w:val="00D837B8"/>
    <w:rsid w:val="00DD100F"/>
    <w:rsid w:val="00EF1FA0"/>
    <w:rsid w:val="00F122BC"/>
    <w:rsid w:val="00F4542F"/>
    <w:rsid w:val="00FB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A01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8C"/>
    <w:rPr>
      <w:rFonts w:ascii="Lucida Grande" w:hAnsi="Lucida Grande" w:cs="Lucida Grande"/>
      <w:sz w:val="18"/>
      <w:szCs w:val="18"/>
      <w:lang w:val="en-GB"/>
    </w:rPr>
  </w:style>
  <w:style w:type="paragraph" w:styleId="Header">
    <w:name w:val="header"/>
    <w:basedOn w:val="Normal"/>
    <w:link w:val="HeaderChar"/>
    <w:uiPriority w:val="99"/>
    <w:unhideWhenUsed/>
    <w:rsid w:val="0015268C"/>
    <w:pPr>
      <w:tabs>
        <w:tab w:val="center" w:pos="4320"/>
        <w:tab w:val="right" w:pos="8640"/>
      </w:tabs>
    </w:pPr>
  </w:style>
  <w:style w:type="character" w:customStyle="1" w:styleId="HeaderChar">
    <w:name w:val="Header Char"/>
    <w:basedOn w:val="DefaultParagraphFont"/>
    <w:link w:val="Header"/>
    <w:uiPriority w:val="99"/>
    <w:rsid w:val="0015268C"/>
    <w:rPr>
      <w:lang w:val="en-GB"/>
    </w:rPr>
  </w:style>
  <w:style w:type="paragraph" w:styleId="Footer">
    <w:name w:val="footer"/>
    <w:basedOn w:val="Normal"/>
    <w:link w:val="FooterChar"/>
    <w:uiPriority w:val="99"/>
    <w:unhideWhenUsed/>
    <w:rsid w:val="0015268C"/>
    <w:pPr>
      <w:tabs>
        <w:tab w:val="center" w:pos="4320"/>
        <w:tab w:val="right" w:pos="8640"/>
      </w:tabs>
    </w:pPr>
  </w:style>
  <w:style w:type="character" w:customStyle="1" w:styleId="FooterChar">
    <w:name w:val="Footer Char"/>
    <w:basedOn w:val="DefaultParagraphFont"/>
    <w:link w:val="Footer"/>
    <w:uiPriority w:val="99"/>
    <w:rsid w:val="0015268C"/>
    <w:rPr>
      <w:lang w:val="en-GB"/>
    </w:rPr>
  </w:style>
  <w:style w:type="paragraph" w:styleId="NormalWeb">
    <w:name w:val="Normal (Web)"/>
    <w:basedOn w:val="Normal"/>
    <w:uiPriority w:val="99"/>
    <w:semiHidden/>
    <w:unhideWhenUsed/>
    <w:rsid w:val="001427F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42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2588">
      <w:bodyDiv w:val="1"/>
      <w:marLeft w:val="0"/>
      <w:marRight w:val="0"/>
      <w:marTop w:val="0"/>
      <w:marBottom w:val="0"/>
      <w:divBdr>
        <w:top w:val="none" w:sz="0" w:space="0" w:color="auto"/>
        <w:left w:val="none" w:sz="0" w:space="0" w:color="auto"/>
        <w:bottom w:val="none" w:sz="0" w:space="0" w:color="auto"/>
        <w:right w:val="none" w:sz="0" w:space="0" w:color="auto"/>
      </w:divBdr>
    </w:div>
    <w:div w:id="447621319">
      <w:bodyDiv w:val="1"/>
      <w:marLeft w:val="0"/>
      <w:marRight w:val="0"/>
      <w:marTop w:val="0"/>
      <w:marBottom w:val="0"/>
      <w:divBdr>
        <w:top w:val="none" w:sz="0" w:space="0" w:color="auto"/>
        <w:left w:val="none" w:sz="0" w:space="0" w:color="auto"/>
        <w:bottom w:val="none" w:sz="0" w:space="0" w:color="auto"/>
        <w:right w:val="none" w:sz="0" w:space="0" w:color="auto"/>
      </w:divBdr>
    </w:div>
    <w:div w:id="634870758">
      <w:bodyDiv w:val="1"/>
      <w:marLeft w:val="0"/>
      <w:marRight w:val="0"/>
      <w:marTop w:val="0"/>
      <w:marBottom w:val="0"/>
      <w:divBdr>
        <w:top w:val="none" w:sz="0" w:space="0" w:color="auto"/>
        <w:left w:val="none" w:sz="0" w:space="0" w:color="auto"/>
        <w:bottom w:val="none" w:sz="0" w:space="0" w:color="auto"/>
        <w:right w:val="none" w:sz="0" w:space="0" w:color="auto"/>
      </w:divBdr>
    </w:div>
    <w:div w:id="1375738182">
      <w:bodyDiv w:val="1"/>
      <w:marLeft w:val="0"/>
      <w:marRight w:val="0"/>
      <w:marTop w:val="0"/>
      <w:marBottom w:val="0"/>
      <w:divBdr>
        <w:top w:val="none" w:sz="0" w:space="0" w:color="auto"/>
        <w:left w:val="none" w:sz="0" w:space="0" w:color="auto"/>
        <w:bottom w:val="none" w:sz="0" w:space="0" w:color="auto"/>
        <w:right w:val="none" w:sz="0" w:space="0" w:color="auto"/>
      </w:divBdr>
    </w:div>
    <w:div w:id="2049137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brown:Library:Application%20Support:Microsoft:Office:User%20Templates:My%20Templates:Headed%20no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E553957F17774D9468E69609E0B012"/>
        <w:category>
          <w:name w:val="General"/>
          <w:gallery w:val="placeholder"/>
        </w:category>
        <w:types>
          <w:type w:val="bbPlcHdr"/>
        </w:types>
        <w:behaviors>
          <w:behavior w:val="content"/>
        </w:behaviors>
        <w:guid w:val="{BF0CA77D-30D4-CC42-8CC5-B606E04B853D}"/>
      </w:docPartPr>
      <w:docPartBody>
        <w:p w:rsidR="00233BC2" w:rsidRDefault="00CA3A75">
          <w:pPr>
            <w:pStyle w:val="BCE553957F17774D9468E69609E0B012"/>
          </w:pPr>
          <w:r>
            <w:t>[Type text]</w:t>
          </w:r>
        </w:p>
      </w:docPartBody>
    </w:docPart>
    <w:docPart>
      <w:docPartPr>
        <w:name w:val="0B3D76755D0E4E459E9C521E4361E324"/>
        <w:category>
          <w:name w:val="General"/>
          <w:gallery w:val="placeholder"/>
        </w:category>
        <w:types>
          <w:type w:val="bbPlcHdr"/>
        </w:types>
        <w:behaviors>
          <w:behavior w:val="content"/>
        </w:behaviors>
        <w:guid w:val="{2CDD300B-AB42-3946-85CF-D14CA5C9D137}"/>
      </w:docPartPr>
      <w:docPartBody>
        <w:p w:rsidR="00233BC2" w:rsidRDefault="00CA3A75">
          <w:pPr>
            <w:pStyle w:val="0B3D76755D0E4E459E9C521E4361E324"/>
          </w:pPr>
          <w:r>
            <w:t>[Type text]</w:t>
          </w:r>
        </w:p>
      </w:docPartBody>
    </w:docPart>
    <w:docPart>
      <w:docPartPr>
        <w:name w:val="D304549EFC9C554D9421411C619138C2"/>
        <w:category>
          <w:name w:val="General"/>
          <w:gallery w:val="placeholder"/>
        </w:category>
        <w:types>
          <w:type w:val="bbPlcHdr"/>
        </w:types>
        <w:behaviors>
          <w:behavior w:val="content"/>
        </w:behaviors>
        <w:guid w:val="{F0776075-9DA9-814F-B686-00075E0EDB35}"/>
      </w:docPartPr>
      <w:docPartBody>
        <w:p w:rsidR="00233BC2" w:rsidRDefault="00CA3A75">
          <w:pPr>
            <w:pStyle w:val="D304549EFC9C554D9421411C619138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75"/>
    <w:rsid w:val="000F111D"/>
    <w:rsid w:val="00233BC2"/>
    <w:rsid w:val="00304C3F"/>
    <w:rsid w:val="006A2D64"/>
    <w:rsid w:val="008F2DC0"/>
    <w:rsid w:val="00912A5C"/>
    <w:rsid w:val="009A54B4"/>
    <w:rsid w:val="00C161FF"/>
    <w:rsid w:val="00C2358E"/>
    <w:rsid w:val="00CA3A75"/>
    <w:rsid w:val="00F24D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553957F17774D9468E69609E0B012">
    <w:name w:val="BCE553957F17774D9468E69609E0B012"/>
  </w:style>
  <w:style w:type="paragraph" w:customStyle="1" w:styleId="0B3D76755D0E4E459E9C521E4361E324">
    <w:name w:val="0B3D76755D0E4E459E9C521E4361E324"/>
  </w:style>
  <w:style w:type="paragraph" w:customStyle="1" w:styleId="D304549EFC9C554D9421411C619138C2">
    <w:name w:val="D304549EFC9C554D9421411C6191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252EF-12B1-0048-BEC1-2D15249E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Macintosh%20HD:Users:richardbrown:Library:Application%20Support:Microsoft:Office:User%20Templates:My%20Templates:Headed%20note%20paper.dotx</Template>
  <TotalTime>1</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Avon LPC</cp:lastModifiedBy>
  <cp:revision>2</cp:revision>
  <cp:lastPrinted>2017-09-26T09:06:00Z</cp:lastPrinted>
  <dcterms:created xsi:type="dcterms:W3CDTF">2019-09-11T08:41:00Z</dcterms:created>
  <dcterms:modified xsi:type="dcterms:W3CDTF">2019-09-11T08:41:00Z</dcterms:modified>
</cp:coreProperties>
</file>