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44268C58" w14:textId="7ADA8D61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</w:t>
      </w:r>
      <w:r w:rsidR="00146E23">
        <w:rPr>
          <w:rFonts w:ascii="Arial" w:hAnsi="Arial"/>
          <w:b/>
        </w:rPr>
        <w:t>on Zoom</w:t>
      </w:r>
      <w:r>
        <w:rPr>
          <w:rFonts w:ascii="Arial" w:hAnsi="Arial"/>
          <w:b/>
        </w:rPr>
        <w:t xml:space="preserve"> at 9.00am  </w:t>
      </w:r>
      <w:r w:rsidR="00146E23">
        <w:rPr>
          <w:rFonts w:ascii="Arial" w:hAnsi="Arial"/>
          <w:b/>
        </w:rPr>
        <w:t>Wednesday 1</w:t>
      </w:r>
      <w:r w:rsidR="002F1822">
        <w:rPr>
          <w:rFonts w:ascii="Arial" w:hAnsi="Arial"/>
          <w:b/>
        </w:rPr>
        <w:t>2</w:t>
      </w:r>
      <w:r w:rsidR="00146E23" w:rsidRPr="00146E23">
        <w:rPr>
          <w:rFonts w:ascii="Arial" w:hAnsi="Arial"/>
          <w:b/>
          <w:vertAlign w:val="superscript"/>
        </w:rPr>
        <w:t>th</w:t>
      </w:r>
      <w:r w:rsidR="002F1822">
        <w:rPr>
          <w:rFonts w:ascii="Arial" w:hAnsi="Arial"/>
          <w:b/>
        </w:rPr>
        <w:t xml:space="preserve"> May </w:t>
      </w:r>
      <w:r>
        <w:rPr>
          <w:rFonts w:ascii="Arial" w:hAnsi="Arial"/>
          <w:b/>
        </w:rPr>
        <w:t>20</w:t>
      </w:r>
      <w:r w:rsidR="00146E23">
        <w:rPr>
          <w:rFonts w:ascii="Arial" w:hAnsi="Arial"/>
          <w:b/>
        </w:rPr>
        <w:t>21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2FBD8862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146E23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11D09FC9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7A57404B" w14:textId="777344FE" w:rsidR="00A13514" w:rsidRPr="00146E23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030D135F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146E23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1E4C9A7B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146E23">
              <w:rPr>
                <w:rFonts w:ascii="Arial" w:hAnsi="Arial"/>
                <w:b/>
              </w:rPr>
              <w:t>1</w:t>
            </w:r>
            <w:r w:rsidR="0064741D">
              <w:rPr>
                <w:rFonts w:ascii="Arial" w:hAnsi="Arial"/>
                <w:b/>
              </w:rPr>
              <w:t>5</w:t>
            </w:r>
          </w:p>
        </w:tc>
        <w:tc>
          <w:tcPr>
            <w:tcW w:w="7620" w:type="dxa"/>
            <w:shd w:val="clear" w:color="auto" w:fill="auto"/>
          </w:tcPr>
          <w:p w14:paraId="40E334CE" w14:textId="7B00E91F" w:rsidR="00A13514" w:rsidRDefault="0064741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Report and Xero Presentation</w:t>
            </w:r>
          </w:p>
        </w:tc>
      </w:tr>
      <w:tr w:rsidR="00A13514" w:rsidRPr="00036651" w14:paraId="121C315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774A3451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146E23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F09B2C6" w14:textId="23CC4488" w:rsidR="00A13514" w:rsidRDefault="0064741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Discussion on use of office and rent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6BE935AF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64741D">
              <w:rPr>
                <w:rFonts w:ascii="Arial" w:hAnsi="Arial"/>
                <w:b/>
              </w:rPr>
              <w:t>0:30</w:t>
            </w:r>
          </w:p>
        </w:tc>
        <w:tc>
          <w:tcPr>
            <w:tcW w:w="7620" w:type="dxa"/>
            <w:shd w:val="clear" w:color="auto" w:fill="auto"/>
          </w:tcPr>
          <w:p w14:paraId="65FC2F40" w14:textId="5B31C8CC" w:rsidR="00A13514" w:rsidRDefault="0064741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AHS Update – Chris Howland Harris and Judith Poulton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0B54D49B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64741D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41D2576B" w14:textId="766651A0" w:rsidR="00A13514" w:rsidRDefault="0064741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64741D" w:rsidRPr="00036651" w14:paraId="10D4F553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1A976E3" w14:textId="317D21DF" w:rsidR="0064741D" w:rsidRDefault="0064741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11:15</w:t>
            </w:r>
          </w:p>
        </w:tc>
        <w:tc>
          <w:tcPr>
            <w:tcW w:w="7620" w:type="dxa"/>
            <w:shd w:val="clear" w:color="auto" w:fill="auto"/>
          </w:tcPr>
          <w:p w14:paraId="4D42A586" w14:textId="14FF7C38" w:rsidR="0064741D" w:rsidRDefault="00237E7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LPC Governance and Scrutiny of Accounts</w:t>
            </w:r>
          </w:p>
        </w:tc>
      </w:tr>
      <w:tr w:rsidR="00A13514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2C9A1151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46E23">
              <w:rPr>
                <w:rFonts w:ascii="Arial" w:hAnsi="Arial"/>
                <w:b/>
              </w:rPr>
              <w:t>1:</w:t>
            </w:r>
            <w:r w:rsidR="00354C12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102EE114" w14:textId="271C1492" w:rsidR="00A13514" w:rsidRDefault="00354C1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 Michelle - AstraZeneca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1945822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46E23">
              <w:rPr>
                <w:rFonts w:ascii="Arial" w:hAnsi="Arial"/>
                <w:b/>
              </w:rPr>
              <w:t>2:00</w:t>
            </w:r>
          </w:p>
        </w:tc>
        <w:tc>
          <w:tcPr>
            <w:tcW w:w="7620" w:type="dxa"/>
            <w:shd w:val="clear" w:color="auto" w:fill="auto"/>
          </w:tcPr>
          <w:p w14:paraId="5812A1C2" w14:textId="552D6B4D" w:rsidR="00A13514" w:rsidRPr="00A13514" w:rsidRDefault="00354C12" w:rsidP="00A13514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A13514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0020E96B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EE3B81">
              <w:rPr>
                <w:rFonts w:ascii="Arial" w:hAnsi="Arial"/>
                <w:b/>
              </w:rPr>
              <w:t>3:00</w:t>
            </w:r>
          </w:p>
        </w:tc>
        <w:tc>
          <w:tcPr>
            <w:tcW w:w="7620" w:type="dxa"/>
            <w:shd w:val="clear" w:color="auto" w:fill="auto"/>
          </w:tcPr>
          <w:p w14:paraId="0F0E2D54" w14:textId="69D33F1C" w:rsidR="00A13514" w:rsidRPr="0065680B" w:rsidRDefault="00EE3B8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Michelle Kruger – Boehringer Ingelheim </w:t>
            </w:r>
            <w:r w:rsidR="00354C12">
              <w:rPr>
                <w:rFonts w:ascii="Arial" w:hAnsi="Arial"/>
                <w:b/>
              </w:rPr>
              <w:t>Rep</w:t>
            </w:r>
          </w:p>
        </w:tc>
      </w:tr>
      <w:tr w:rsidR="003A7DB1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06BEC5F7" w:rsidR="003A7DB1" w:rsidRDefault="003A7DB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C70E4">
              <w:rPr>
                <w:rFonts w:ascii="Arial" w:hAnsi="Arial"/>
                <w:b/>
              </w:rPr>
              <w:t>3:</w:t>
            </w:r>
            <w:r w:rsidR="00EE3B81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7F8DB7BE" w14:textId="140B1FBA" w:rsidR="003A7DB1" w:rsidRDefault="00237E7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Feedback and Update Governance Document</w:t>
            </w:r>
          </w:p>
        </w:tc>
      </w:tr>
      <w:tr w:rsidR="00EE3B81" w:rsidRPr="00036651" w14:paraId="44712B0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5DA6ED3" w14:textId="2A83CC66" w:rsidR="00EE3B81" w:rsidRDefault="00EE3B8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354C12">
              <w:rPr>
                <w:rFonts w:ascii="Arial" w:hAnsi="Arial"/>
                <w:b/>
              </w:rPr>
              <w:t>4:00</w:t>
            </w:r>
          </w:p>
        </w:tc>
        <w:tc>
          <w:tcPr>
            <w:tcW w:w="7620" w:type="dxa"/>
            <w:shd w:val="clear" w:color="auto" w:fill="auto"/>
          </w:tcPr>
          <w:p w14:paraId="67DA8019" w14:textId="5AB3A6B0" w:rsidR="00237E79" w:rsidRDefault="00354C1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Operations Team</w:t>
            </w:r>
            <w:r w:rsidR="00237E79">
              <w:rPr>
                <w:rFonts w:ascii="Arial" w:hAnsi="Arial"/>
                <w:b/>
              </w:rPr>
              <w:t xml:space="preserve"> Update</w:t>
            </w:r>
          </w:p>
        </w:tc>
      </w:tr>
      <w:tr w:rsidR="00354C12" w:rsidRPr="00036651" w14:paraId="5F41D2E1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A9DAF01" w14:textId="78DF201E" w:rsidR="00354C12" w:rsidRDefault="00354C1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237E79">
              <w:rPr>
                <w:rFonts w:ascii="Arial" w:hAnsi="Arial"/>
                <w:b/>
              </w:rPr>
              <w:t>5:30</w:t>
            </w:r>
          </w:p>
        </w:tc>
        <w:tc>
          <w:tcPr>
            <w:tcW w:w="7620" w:type="dxa"/>
            <w:shd w:val="clear" w:color="auto" w:fill="auto"/>
          </w:tcPr>
          <w:p w14:paraId="4E4F9CDE" w14:textId="1A998A7A" w:rsidR="00354C12" w:rsidRDefault="00237E7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Discussion on how to increase delivery of NMS</w:t>
            </w:r>
          </w:p>
        </w:tc>
      </w:tr>
      <w:tr w:rsidR="00237E79" w:rsidRPr="00036651" w14:paraId="7DAFD327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3CCC709" w14:textId="17524709" w:rsidR="00237E79" w:rsidRDefault="00237E7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15:45</w:t>
            </w:r>
          </w:p>
        </w:tc>
        <w:tc>
          <w:tcPr>
            <w:tcW w:w="7620" w:type="dxa"/>
            <w:shd w:val="clear" w:color="auto" w:fill="auto"/>
          </w:tcPr>
          <w:p w14:paraId="71FC78B6" w14:textId="06D889CB" w:rsidR="00237E79" w:rsidRDefault="00237E7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 for ‘Pharmacy roadshow contractor survey’</w:t>
            </w:r>
          </w:p>
        </w:tc>
      </w:tr>
      <w:tr w:rsidR="00354C12" w:rsidRPr="00036651" w14:paraId="476CFDD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7E816A3" w14:textId="4FC2C194" w:rsidR="00354C12" w:rsidRDefault="00354C1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</w:t>
            </w:r>
            <w:r w:rsidR="00237E79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7DB943DA" w14:textId="0A446CBD" w:rsidR="00354C12" w:rsidRDefault="00545D3C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103F5FB3" w14:textId="77777777" w:rsidR="00A13514" w:rsidRPr="00FB2A34" w:rsidRDefault="00A13514" w:rsidP="00A13514"/>
    <w:p w14:paraId="010FE157" w14:textId="552C7DFD" w:rsidR="003E485A" w:rsidRDefault="003E485A"/>
    <w:p w14:paraId="26EA2542" w14:textId="7FA4205A" w:rsidR="002F1822" w:rsidRDefault="002F1822"/>
    <w:p w14:paraId="567A128E" w14:textId="2426C727" w:rsidR="002F1822" w:rsidRDefault="002F1822"/>
    <w:p w14:paraId="56C065BA" w14:textId="77777777" w:rsidR="002F1822" w:rsidRDefault="002F1822"/>
    <w:p w14:paraId="78AA0491" w14:textId="77777777" w:rsidR="002F1822" w:rsidRDefault="002F1822">
      <w:bookmarkStart w:id="0" w:name="_GoBack"/>
      <w:bookmarkEnd w:id="0"/>
    </w:p>
    <w:p w14:paraId="58F98C2D" w14:textId="77777777" w:rsidR="002F1822" w:rsidRDefault="002F1822" w:rsidP="00EE3B81">
      <w:pPr>
        <w:jc w:val="center"/>
      </w:pPr>
    </w:p>
    <w:p w14:paraId="7EB2D66A" w14:textId="65D1D5DF" w:rsidR="002F1822" w:rsidRPr="00EE3B81" w:rsidRDefault="002F1822" w:rsidP="00884460">
      <w:pPr>
        <w:rPr>
          <w:rFonts w:ascii="Times New Roman" w:eastAsia="Times New Roman" w:hAnsi="Times New Roman" w:cs="Times New Roman"/>
        </w:rPr>
      </w:pPr>
    </w:p>
    <w:sectPr w:rsidR="002F1822" w:rsidRPr="00EE3B81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A691" w14:textId="77777777" w:rsidR="003044F6" w:rsidRDefault="003044F6" w:rsidP="0015268C">
      <w:r>
        <w:separator/>
      </w:r>
    </w:p>
  </w:endnote>
  <w:endnote w:type="continuationSeparator" w:id="0">
    <w:p w14:paraId="4E244CF9" w14:textId="77777777" w:rsidR="003044F6" w:rsidRDefault="003044F6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4" name="Picture 4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4FB96" w14:textId="77777777" w:rsidR="003044F6" w:rsidRDefault="003044F6" w:rsidP="0015268C">
      <w:r>
        <w:separator/>
      </w:r>
    </w:p>
  </w:footnote>
  <w:footnote w:type="continuationSeparator" w:id="0">
    <w:p w14:paraId="789B1B42" w14:textId="77777777" w:rsidR="003044F6" w:rsidRDefault="003044F6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3044F6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3" name="Picture 3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D6F67"/>
    <w:rsid w:val="00122A76"/>
    <w:rsid w:val="00146E23"/>
    <w:rsid w:val="0015268C"/>
    <w:rsid w:val="001F63F4"/>
    <w:rsid w:val="00237E79"/>
    <w:rsid w:val="002715BD"/>
    <w:rsid w:val="002F1822"/>
    <w:rsid w:val="003044F6"/>
    <w:rsid w:val="00354C12"/>
    <w:rsid w:val="003A7DB1"/>
    <w:rsid w:val="003E485A"/>
    <w:rsid w:val="004D78C1"/>
    <w:rsid w:val="0054581F"/>
    <w:rsid w:val="00545D3C"/>
    <w:rsid w:val="0064741D"/>
    <w:rsid w:val="0076438F"/>
    <w:rsid w:val="00884460"/>
    <w:rsid w:val="0089770D"/>
    <w:rsid w:val="008A5FF5"/>
    <w:rsid w:val="009B6016"/>
    <w:rsid w:val="00A13514"/>
    <w:rsid w:val="00AC70E4"/>
    <w:rsid w:val="00C65E86"/>
    <w:rsid w:val="00CB0F49"/>
    <w:rsid w:val="00DD4FFB"/>
    <w:rsid w:val="00E633DF"/>
    <w:rsid w:val="00EE3B81"/>
    <w:rsid w:val="00EF1FA0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233BC2"/>
    <w:rsid w:val="00341070"/>
    <w:rsid w:val="006F7176"/>
    <w:rsid w:val="007219CB"/>
    <w:rsid w:val="008F2DC0"/>
    <w:rsid w:val="00A324C6"/>
    <w:rsid w:val="00A94967"/>
    <w:rsid w:val="00BD4FF6"/>
    <w:rsid w:val="00C141BE"/>
    <w:rsid w:val="00CA3A75"/>
    <w:rsid w:val="00E2130B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D34F4-0D6A-8A4D-BB02-F6FFAAC1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Sophie Pratley</cp:lastModifiedBy>
  <cp:revision>3</cp:revision>
  <cp:lastPrinted>2021-05-10T11:22:00Z</cp:lastPrinted>
  <dcterms:created xsi:type="dcterms:W3CDTF">2021-05-04T11:32:00Z</dcterms:created>
  <dcterms:modified xsi:type="dcterms:W3CDTF">2021-05-10T11:22:00Z</dcterms:modified>
</cp:coreProperties>
</file>