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1C0A9D" w14:textId="77777777" w:rsidR="00327ED7" w:rsidRDefault="00B266EC" w:rsidP="00B266EC">
      <w:pPr>
        <w:pStyle w:val="Title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9AA20FD" wp14:editId="2EC04EEC">
            <wp:simplePos x="0" y="0"/>
            <wp:positionH relativeFrom="margin">
              <wp:posOffset>5092700</wp:posOffset>
            </wp:positionH>
            <wp:positionV relativeFrom="paragraph">
              <wp:posOffset>0</wp:posOffset>
            </wp:positionV>
            <wp:extent cx="972185" cy="915035"/>
            <wp:effectExtent l="0" t="0" r="0" b="0"/>
            <wp:wrapSquare wrapText="bothSides"/>
            <wp:docPr id="1" name="Picture 1" descr="A picture containing people, roo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PSW logo 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2185" cy="915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Agenda</w:t>
      </w:r>
    </w:p>
    <w:p w14:paraId="01D01250" w14:textId="77777777" w:rsidR="00B266EC" w:rsidRDefault="00B266EC" w:rsidP="00B266EC"/>
    <w:p w14:paraId="265B4268" w14:textId="3445196B" w:rsidR="00B266EC" w:rsidRDefault="00B266EC" w:rsidP="00B266EC">
      <w:pPr>
        <w:pStyle w:val="Subtitle"/>
      </w:pPr>
      <w:r>
        <w:t xml:space="preserve">Meeting by Zoom: Thursday </w:t>
      </w:r>
      <w:r w:rsidR="00EE08DD">
        <w:t>19</w:t>
      </w:r>
      <w:r w:rsidR="00EE08DD" w:rsidRPr="00EE08DD">
        <w:rPr>
          <w:vertAlign w:val="superscript"/>
        </w:rPr>
        <w:t>th</w:t>
      </w:r>
      <w:r w:rsidR="00EE08DD">
        <w:t xml:space="preserve"> November</w:t>
      </w:r>
    </w:p>
    <w:p w14:paraId="59ECE906" w14:textId="4332D906" w:rsidR="00D87315" w:rsidRDefault="00A04407" w:rsidP="00D87315">
      <w:hyperlink r:id="rId6" w:history="1">
        <w:r>
          <w:rPr>
            <w:rStyle w:val="Hyperlink"/>
          </w:rPr>
          <w:t>https://us02web.zoom.us/j/87442409012?pwd=VEovalU0RXI4TDZOZHlja3dnOXY5dz09</w:t>
        </w:r>
      </w:hyperlink>
    </w:p>
    <w:p w14:paraId="10BC9A91" w14:textId="77777777" w:rsidR="00A04407" w:rsidRPr="00D87315" w:rsidRDefault="00A04407" w:rsidP="00D87315"/>
    <w:p w14:paraId="160F643B" w14:textId="77777777" w:rsidR="00B266EC" w:rsidRDefault="00B266EC" w:rsidP="00B266EC">
      <w:pPr>
        <w:pStyle w:val="Subtitle"/>
      </w:pPr>
      <w:r>
        <w:t>Invitees:</w:t>
      </w:r>
    </w:p>
    <w:p w14:paraId="6784EABF" w14:textId="77777777" w:rsidR="00B266EC" w:rsidRDefault="00B266EC" w:rsidP="00B266EC">
      <w:pPr>
        <w:spacing w:after="0"/>
      </w:pPr>
      <w:r w:rsidRPr="00B266EC">
        <w:rPr>
          <w:b/>
          <w:bCs/>
        </w:rPr>
        <w:t>Chair</w:t>
      </w:r>
      <w:r>
        <w:t>: Chris Shields</w:t>
      </w:r>
    </w:p>
    <w:p w14:paraId="712E8DE1" w14:textId="2420651C" w:rsidR="00B266EC" w:rsidRDefault="00B266EC" w:rsidP="00B266EC">
      <w:pPr>
        <w:spacing w:after="0"/>
      </w:pPr>
      <w:r w:rsidRPr="00B266EC">
        <w:rPr>
          <w:b/>
          <w:bCs/>
        </w:rPr>
        <w:t>Members</w:t>
      </w:r>
      <w:r w:rsidR="00EE08DD">
        <w:rPr>
          <w:b/>
          <w:bCs/>
        </w:rPr>
        <w:t>:</w:t>
      </w:r>
      <w:r>
        <w:t xml:space="preserve"> John Hughes; Aga Jan</w:t>
      </w:r>
      <w:r w:rsidR="00562FE2">
        <w:t>k</w:t>
      </w:r>
      <w:r>
        <w:t>owski; Nick Jephson; Alison Kidner; Robert Townsend; Charlie Wu; Naz Ameen; Daniel Worlock</w:t>
      </w:r>
      <w:r w:rsidR="00EE08DD">
        <w:t xml:space="preserve">; Catherine </w:t>
      </w:r>
      <w:proofErr w:type="spellStart"/>
      <w:r w:rsidR="00EE08DD">
        <w:t>Carini</w:t>
      </w:r>
      <w:proofErr w:type="spellEnd"/>
    </w:p>
    <w:p w14:paraId="2205F18B" w14:textId="77777777" w:rsidR="00B266EC" w:rsidRDefault="00B266EC" w:rsidP="00B266EC">
      <w:pPr>
        <w:spacing w:after="0"/>
      </w:pPr>
      <w:r>
        <w:rPr>
          <w:b/>
          <w:bCs/>
        </w:rPr>
        <w:t>Employees:</w:t>
      </w:r>
      <w:r>
        <w:t xml:space="preserve"> Fiona Castle; Sarah Cotton</w:t>
      </w:r>
    </w:p>
    <w:p w14:paraId="59101E43" w14:textId="77777777" w:rsidR="00B266EC" w:rsidRDefault="00B266EC" w:rsidP="00B266EC">
      <w:pPr>
        <w:spacing w:after="0"/>
      </w:pPr>
      <w:r>
        <w:rPr>
          <w:b/>
          <w:bCs/>
        </w:rPr>
        <w:t>Guests</w:t>
      </w:r>
      <w:r>
        <w:t>:</w:t>
      </w:r>
    </w:p>
    <w:p w14:paraId="5A65D617" w14:textId="77777777" w:rsidR="00592AAE" w:rsidRDefault="00592AAE" w:rsidP="00B266EC">
      <w:pPr>
        <w:spacing w:after="0"/>
      </w:pPr>
    </w:p>
    <w:p w14:paraId="0FD323D3" w14:textId="77777777" w:rsidR="00592AAE" w:rsidRPr="00B266EC" w:rsidRDefault="00592AAE" w:rsidP="00592AAE">
      <w:pPr>
        <w:pStyle w:val="Subtitle"/>
      </w:pPr>
      <w:r>
        <w:t>Apologies</w:t>
      </w:r>
    </w:p>
    <w:p w14:paraId="3212059C" w14:textId="77777777" w:rsidR="00B266EC" w:rsidRDefault="00B266EC" w:rsidP="00B266E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6171"/>
        <w:gridCol w:w="836"/>
        <w:gridCol w:w="1305"/>
      </w:tblGrid>
      <w:tr w:rsidR="00B266EC" w14:paraId="1DF72FBD" w14:textId="77777777" w:rsidTr="00B266EC">
        <w:tc>
          <w:tcPr>
            <w:tcW w:w="704" w:type="dxa"/>
          </w:tcPr>
          <w:p w14:paraId="786DEEBC" w14:textId="77777777" w:rsidR="00B266EC" w:rsidRPr="00B266EC" w:rsidRDefault="00B266EC" w:rsidP="00B266EC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Item</w:t>
            </w:r>
          </w:p>
        </w:tc>
        <w:tc>
          <w:tcPr>
            <w:tcW w:w="6171" w:type="dxa"/>
          </w:tcPr>
          <w:p w14:paraId="2C6CA3ED" w14:textId="77777777" w:rsidR="00B266EC" w:rsidRPr="00B266EC" w:rsidRDefault="00B266EC" w:rsidP="00B266EC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Detail</w:t>
            </w:r>
          </w:p>
        </w:tc>
        <w:tc>
          <w:tcPr>
            <w:tcW w:w="836" w:type="dxa"/>
          </w:tcPr>
          <w:p w14:paraId="5ED977DD" w14:textId="77777777" w:rsidR="00B266EC" w:rsidRPr="00B266EC" w:rsidRDefault="00B266EC" w:rsidP="00B266EC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Time</w:t>
            </w:r>
          </w:p>
        </w:tc>
        <w:tc>
          <w:tcPr>
            <w:tcW w:w="1305" w:type="dxa"/>
          </w:tcPr>
          <w:p w14:paraId="57D83F09" w14:textId="77777777" w:rsidR="00B266EC" w:rsidRPr="00B266EC" w:rsidRDefault="00B266EC" w:rsidP="00B266EC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Attachment</w:t>
            </w:r>
          </w:p>
        </w:tc>
      </w:tr>
      <w:tr w:rsidR="00B266EC" w14:paraId="6AFD5EED" w14:textId="77777777" w:rsidTr="00B266EC">
        <w:tc>
          <w:tcPr>
            <w:tcW w:w="704" w:type="dxa"/>
          </w:tcPr>
          <w:p w14:paraId="2EEF159E" w14:textId="77777777" w:rsidR="00B266EC" w:rsidRDefault="00B266EC" w:rsidP="00B266EC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6171" w:type="dxa"/>
          </w:tcPr>
          <w:p w14:paraId="251D0B78" w14:textId="77777777" w:rsidR="00B266EC" w:rsidRDefault="00B266EC" w:rsidP="00B266EC">
            <w:r>
              <w:t>Welcome and apologies</w:t>
            </w:r>
            <w:r w:rsidR="00592AAE">
              <w:t>; Confirmation/update of Declarations of Interest</w:t>
            </w:r>
          </w:p>
        </w:tc>
        <w:tc>
          <w:tcPr>
            <w:tcW w:w="836" w:type="dxa"/>
          </w:tcPr>
          <w:p w14:paraId="664DAF7E" w14:textId="77777777" w:rsidR="00B266EC" w:rsidRDefault="004A731C" w:rsidP="00B266EC">
            <w:r>
              <w:t>9:15</w:t>
            </w:r>
          </w:p>
        </w:tc>
        <w:tc>
          <w:tcPr>
            <w:tcW w:w="1305" w:type="dxa"/>
          </w:tcPr>
          <w:p w14:paraId="4D5257C1" w14:textId="77777777" w:rsidR="00B266EC" w:rsidRDefault="00592AAE" w:rsidP="00B266EC">
            <w:r>
              <w:t>1</w:t>
            </w:r>
          </w:p>
        </w:tc>
      </w:tr>
      <w:tr w:rsidR="00B266EC" w14:paraId="377D28A0" w14:textId="77777777" w:rsidTr="00B266EC">
        <w:tc>
          <w:tcPr>
            <w:tcW w:w="704" w:type="dxa"/>
          </w:tcPr>
          <w:p w14:paraId="152FA5CF" w14:textId="77777777" w:rsidR="00B266EC" w:rsidRDefault="00B266EC" w:rsidP="00B266EC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6171" w:type="dxa"/>
          </w:tcPr>
          <w:p w14:paraId="5FF8A57A" w14:textId="2F7A29F3" w:rsidR="00B266EC" w:rsidRDefault="00592AAE" w:rsidP="00B266EC">
            <w:r>
              <w:t xml:space="preserve">Review of Minutes </w:t>
            </w:r>
            <w:r w:rsidR="007C4CFF">
              <w:t>and action tracker</w:t>
            </w:r>
          </w:p>
        </w:tc>
        <w:tc>
          <w:tcPr>
            <w:tcW w:w="836" w:type="dxa"/>
          </w:tcPr>
          <w:p w14:paraId="60F12AC3" w14:textId="77777777" w:rsidR="00B266EC" w:rsidRDefault="004A731C" w:rsidP="00B266EC">
            <w:r>
              <w:t>9:20</w:t>
            </w:r>
          </w:p>
        </w:tc>
        <w:tc>
          <w:tcPr>
            <w:tcW w:w="1305" w:type="dxa"/>
          </w:tcPr>
          <w:p w14:paraId="1F0254D5" w14:textId="53B230AE" w:rsidR="00B266EC" w:rsidRDefault="00592AAE" w:rsidP="00B266EC">
            <w:r>
              <w:t>2</w:t>
            </w:r>
            <w:r w:rsidR="007C4CFF">
              <w:t>, 3</w:t>
            </w:r>
          </w:p>
        </w:tc>
      </w:tr>
      <w:tr w:rsidR="004C6E04" w14:paraId="5DD7C95F" w14:textId="77777777" w:rsidTr="00B266EC">
        <w:tc>
          <w:tcPr>
            <w:tcW w:w="704" w:type="dxa"/>
          </w:tcPr>
          <w:p w14:paraId="45BF80CD" w14:textId="77777777" w:rsidR="004C6E04" w:rsidRDefault="004C6E04" w:rsidP="00B266EC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6171" w:type="dxa"/>
          </w:tcPr>
          <w:p w14:paraId="5EBD0D37" w14:textId="6A52B15B" w:rsidR="004C6E04" w:rsidRDefault="004C6E04" w:rsidP="00B266EC">
            <w:r>
              <w:t>Revised Accounts vote</w:t>
            </w:r>
            <w:r w:rsidR="000011BB">
              <w:t xml:space="preserve"> results</w:t>
            </w:r>
          </w:p>
        </w:tc>
        <w:tc>
          <w:tcPr>
            <w:tcW w:w="836" w:type="dxa"/>
          </w:tcPr>
          <w:p w14:paraId="15B0E188" w14:textId="77777777" w:rsidR="004C6E04" w:rsidRDefault="004C6E04" w:rsidP="00B266EC"/>
        </w:tc>
        <w:tc>
          <w:tcPr>
            <w:tcW w:w="1305" w:type="dxa"/>
          </w:tcPr>
          <w:p w14:paraId="3DC8DD1F" w14:textId="77777777" w:rsidR="004C6E04" w:rsidRDefault="004C6E04" w:rsidP="00B266EC"/>
        </w:tc>
      </w:tr>
      <w:tr w:rsidR="00B266EC" w14:paraId="346A2D8C" w14:textId="77777777" w:rsidTr="00B266EC">
        <w:tc>
          <w:tcPr>
            <w:tcW w:w="704" w:type="dxa"/>
          </w:tcPr>
          <w:p w14:paraId="578C5345" w14:textId="77777777" w:rsidR="00B266EC" w:rsidRDefault="00B266EC" w:rsidP="00B266EC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6171" w:type="dxa"/>
          </w:tcPr>
          <w:p w14:paraId="3D637368" w14:textId="59E86D3E" w:rsidR="00B266EC" w:rsidRDefault="004A731C" w:rsidP="00B266EC">
            <w:r>
              <w:t xml:space="preserve">Officer </w:t>
            </w:r>
            <w:r w:rsidR="007C4CFF">
              <w:t>Reports</w:t>
            </w:r>
          </w:p>
        </w:tc>
        <w:tc>
          <w:tcPr>
            <w:tcW w:w="836" w:type="dxa"/>
          </w:tcPr>
          <w:p w14:paraId="2B4F217E" w14:textId="77777777" w:rsidR="00B266EC" w:rsidRDefault="004A731C" w:rsidP="00B266EC">
            <w:r>
              <w:t>9:30</w:t>
            </w:r>
          </w:p>
        </w:tc>
        <w:tc>
          <w:tcPr>
            <w:tcW w:w="1305" w:type="dxa"/>
          </w:tcPr>
          <w:p w14:paraId="15C4A7E8" w14:textId="42DE17A2" w:rsidR="00B266EC" w:rsidRDefault="007C4CFF" w:rsidP="00B266EC">
            <w:r>
              <w:t>4</w:t>
            </w:r>
          </w:p>
        </w:tc>
      </w:tr>
      <w:tr w:rsidR="00592AAE" w14:paraId="70863D22" w14:textId="77777777" w:rsidTr="00B266EC">
        <w:tc>
          <w:tcPr>
            <w:tcW w:w="704" w:type="dxa"/>
          </w:tcPr>
          <w:p w14:paraId="68622B86" w14:textId="77777777" w:rsidR="00592AAE" w:rsidRDefault="00592AAE" w:rsidP="00B266EC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6171" w:type="dxa"/>
          </w:tcPr>
          <w:p w14:paraId="21EF1A3E" w14:textId="77777777" w:rsidR="00592AAE" w:rsidRDefault="000011BB" w:rsidP="000011BB">
            <w:r>
              <w:t>Current COVID issues</w:t>
            </w:r>
          </w:p>
          <w:p w14:paraId="1168F639" w14:textId="77777777" w:rsidR="000011BB" w:rsidRDefault="00AC4326" w:rsidP="000011BB">
            <w:pPr>
              <w:pStyle w:val="ListParagraph"/>
              <w:numPr>
                <w:ilvl w:val="0"/>
                <w:numId w:val="6"/>
              </w:numPr>
            </w:pPr>
            <w:r>
              <w:t>“Close Contact” requiring isolation of pharmacy staff</w:t>
            </w:r>
          </w:p>
          <w:p w14:paraId="3CFDF18A" w14:textId="77777777" w:rsidR="00AC4326" w:rsidRDefault="001208A9" w:rsidP="000011BB">
            <w:pPr>
              <w:pStyle w:val="ListParagraph"/>
              <w:numPr>
                <w:ilvl w:val="0"/>
                <w:numId w:val="6"/>
              </w:numPr>
            </w:pPr>
            <w:r>
              <w:t>Closed door working</w:t>
            </w:r>
          </w:p>
          <w:p w14:paraId="78A74ED2" w14:textId="77777777" w:rsidR="009F5612" w:rsidRDefault="009F5612" w:rsidP="000011BB">
            <w:pPr>
              <w:pStyle w:val="ListParagraph"/>
              <w:numPr>
                <w:ilvl w:val="0"/>
                <w:numId w:val="6"/>
              </w:numPr>
            </w:pPr>
            <w:r>
              <w:t>PPE Portal</w:t>
            </w:r>
          </w:p>
          <w:p w14:paraId="192CA174" w14:textId="47D4BB24" w:rsidR="0068566E" w:rsidRDefault="0068566E" w:rsidP="000011BB">
            <w:pPr>
              <w:pStyle w:val="ListParagraph"/>
              <w:numPr>
                <w:ilvl w:val="0"/>
                <w:numId w:val="6"/>
              </w:numPr>
            </w:pPr>
            <w:r>
              <w:t>Vaccination</w:t>
            </w:r>
          </w:p>
        </w:tc>
        <w:tc>
          <w:tcPr>
            <w:tcW w:w="836" w:type="dxa"/>
          </w:tcPr>
          <w:p w14:paraId="603A9696" w14:textId="77777777" w:rsidR="00592AAE" w:rsidRDefault="00592AAE" w:rsidP="00B266EC"/>
        </w:tc>
        <w:tc>
          <w:tcPr>
            <w:tcW w:w="1305" w:type="dxa"/>
          </w:tcPr>
          <w:p w14:paraId="6BCBDB55" w14:textId="77777777" w:rsidR="008B6C56" w:rsidRDefault="008B6C56" w:rsidP="00B266EC"/>
          <w:p w14:paraId="4D32DF04" w14:textId="490DE013" w:rsidR="00FD5108" w:rsidRDefault="00FD5108" w:rsidP="00B266EC"/>
          <w:p w14:paraId="345A245A" w14:textId="0131564F" w:rsidR="004E4F01" w:rsidRDefault="004E4F01" w:rsidP="00B266EC">
            <w:r>
              <w:t>5</w:t>
            </w:r>
          </w:p>
          <w:p w14:paraId="79B257A6" w14:textId="77777777" w:rsidR="00FD5108" w:rsidRDefault="00FD5108" w:rsidP="00B266EC"/>
          <w:p w14:paraId="42AFE237" w14:textId="33A27013" w:rsidR="00FD5108" w:rsidRDefault="00FD5108" w:rsidP="00B266EC"/>
        </w:tc>
      </w:tr>
      <w:tr w:rsidR="00592AAE" w14:paraId="7C88137E" w14:textId="77777777" w:rsidTr="00B266EC">
        <w:tc>
          <w:tcPr>
            <w:tcW w:w="704" w:type="dxa"/>
          </w:tcPr>
          <w:p w14:paraId="68E4236E" w14:textId="77777777" w:rsidR="00592AAE" w:rsidRDefault="00592AAE" w:rsidP="00B266EC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6171" w:type="dxa"/>
          </w:tcPr>
          <w:p w14:paraId="600309C0" w14:textId="77777777" w:rsidR="00592AAE" w:rsidRDefault="009146D3" w:rsidP="009146D3">
            <w:r>
              <w:t>NHSE Proposals</w:t>
            </w:r>
          </w:p>
          <w:p w14:paraId="18C7CA29" w14:textId="77777777" w:rsidR="009146D3" w:rsidRDefault="009146D3" w:rsidP="009146D3">
            <w:pPr>
              <w:pStyle w:val="ListParagraph"/>
              <w:numPr>
                <w:ilvl w:val="0"/>
                <w:numId w:val="7"/>
              </w:numPr>
            </w:pPr>
            <w:r>
              <w:t>Revised Rota arrangements and payments</w:t>
            </w:r>
          </w:p>
          <w:p w14:paraId="13302A53" w14:textId="0BE0CBB0" w:rsidR="001208A9" w:rsidRDefault="001208A9" w:rsidP="009146D3">
            <w:pPr>
              <w:pStyle w:val="ListParagraph"/>
              <w:numPr>
                <w:ilvl w:val="0"/>
                <w:numId w:val="7"/>
              </w:numPr>
            </w:pPr>
            <w:r>
              <w:t>Review of Breach notices and payment withholds</w:t>
            </w:r>
          </w:p>
        </w:tc>
        <w:tc>
          <w:tcPr>
            <w:tcW w:w="836" w:type="dxa"/>
          </w:tcPr>
          <w:p w14:paraId="39D47331" w14:textId="77777777" w:rsidR="00592AAE" w:rsidRDefault="00592AAE" w:rsidP="00B266EC"/>
        </w:tc>
        <w:tc>
          <w:tcPr>
            <w:tcW w:w="1305" w:type="dxa"/>
          </w:tcPr>
          <w:p w14:paraId="1C3BA8F7" w14:textId="77777777" w:rsidR="00592AAE" w:rsidRDefault="00592AAE" w:rsidP="00B266EC"/>
          <w:p w14:paraId="6D3E0E21" w14:textId="1C6FD732" w:rsidR="004E4F01" w:rsidRDefault="000D58BD" w:rsidP="00B266EC">
            <w:r>
              <w:t>7</w:t>
            </w:r>
          </w:p>
          <w:p w14:paraId="2653EBC1" w14:textId="00B0EA60" w:rsidR="004E4F01" w:rsidRDefault="004E4F01" w:rsidP="00B266EC">
            <w:r>
              <w:t>6</w:t>
            </w:r>
          </w:p>
        </w:tc>
      </w:tr>
      <w:tr w:rsidR="00592AAE" w14:paraId="529AC5E6" w14:textId="77777777" w:rsidTr="00B266EC">
        <w:tc>
          <w:tcPr>
            <w:tcW w:w="704" w:type="dxa"/>
          </w:tcPr>
          <w:p w14:paraId="0B60B473" w14:textId="77777777" w:rsidR="00592AAE" w:rsidRDefault="00592AAE" w:rsidP="00B266EC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6171" w:type="dxa"/>
          </w:tcPr>
          <w:p w14:paraId="58132DE0" w14:textId="77777777" w:rsidR="00592AAE" w:rsidRDefault="006346CD" w:rsidP="006346CD">
            <w:r>
              <w:t>Service implementation and development</w:t>
            </w:r>
          </w:p>
          <w:p w14:paraId="0972F027" w14:textId="77777777" w:rsidR="006346CD" w:rsidRDefault="006346CD" w:rsidP="006346CD">
            <w:pPr>
              <w:pStyle w:val="ListParagraph"/>
              <w:numPr>
                <w:ilvl w:val="0"/>
                <w:numId w:val="8"/>
              </w:numPr>
            </w:pPr>
            <w:r>
              <w:t>GP CPCS</w:t>
            </w:r>
          </w:p>
          <w:p w14:paraId="7522F157" w14:textId="77777777" w:rsidR="00FB3EC3" w:rsidRDefault="006E2E4C" w:rsidP="006346CD">
            <w:pPr>
              <w:pStyle w:val="ListParagraph"/>
              <w:numPr>
                <w:ilvl w:val="0"/>
                <w:numId w:val="8"/>
              </w:numPr>
            </w:pPr>
            <w:r>
              <w:t xml:space="preserve">Alcohol Brief Advice </w:t>
            </w:r>
          </w:p>
          <w:p w14:paraId="72A4DF1B" w14:textId="77777777" w:rsidR="00214BBE" w:rsidRDefault="00214BBE" w:rsidP="006346CD">
            <w:pPr>
              <w:pStyle w:val="ListParagraph"/>
              <w:numPr>
                <w:ilvl w:val="0"/>
                <w:numId w:val="8"/>
              </w:numPr>
            </w:pPr>
            <w:r>
              <w:t>Wiltshire dressings supplies</w:t>
            </w:r>
          </w:p>
          <w:p w14:paraId="17F75401" w14:textId="34EC7E9B" w:rsidR="00280F7A" w:rsidRDefault="00280F7A" w:rsidP="006346CD">
            <w:pPr>
              <w:pStyle w:val="ListParagraph"/>
              <w:numPr>
                <w:ilvl w:val="0"/>
                <w:numId w:val="8"/>
              </w:numPr>
            </w:pPr>
            <w:r>
              <w:t>HLP Requirement from April 202</w:t>
            </w:r>
            <w:r w:rsidR="0068566E">
              <w:t>1</w:t>
            </w:r>
          </w:p>
        </w:tc>
        <w:tc>
          <w:tcPr>
            <w:tcW w:w="836" w:type="dxa"/>
          </w:tcPr>
          <w:p w14:paraId="065E74FF" w14:textId="77777777" w:rsidR="00592AAE" w:rsidRDefault="00592AAE" w:rsidP="00B266EC"/>
        </w:tc>
        <w:tc>
          <w:tcPr>
            <w:tcW w:w="1305" w:type="dxa"/>
          </w:tcPr>
          <w:p w14:paraId="61022935" w14:textId="77777777" w:rsidR="00592AAE" w:rsidRDefault="00592AAE" w:rsidP="00B266EC"/>
          <w:p w14:paraId="70BB0AD0" w14:textId="4FBEAD10" w:rsidR="006C65B0" w:rsidRDefault="006C65B0" w:rsidP="00B266EC"/>
        </w:tc>
      </w:tr>
      <w:tr w:rsidR="009361BA" w14:paraId="37F5B4A2" w14:textId="77777777" w:rsidTr="00B266EC">
        <w:tc>
          <w:tcPr>
            <w:tcW w:w="704" w:type="dxa"/>
          </w:tcPr>
          <w:p w14:paraId="74E45B41" w14:textId="77777777" w:rsidR="009361BA" w:rsidRDefault="009361BA" w:rsidP="00B266EC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6171" w:type="dxa"/>
          </w:tcPr>
          <w:p w14:paraId="3D766B47" w14:textId="77777777" w:rsidR="009361BA" w:rsidRDefault="009361BA" w:rsidP="006346CD">
            <w:r>
              <w:t>Budget proposals</w:t>
            </w:r>
          </w:p>
          <w:p w14:paraId="319BEC91" w14:textId="77777777" w:rsidR="009361BA" w:rsidRDefault="009361BA" w:rsidP="009361BA">
            <w:pPr>
              <w:pStyle w:val="ListParagraph"/>
              <w:numPr>
                <w:ilvl w:val="0"/>
                <w:numId w:val="9"/>
              </w:numPr>
            </w:pPr>
            <w:r>
              <w:t>Social Media</w:t>
            </w:r>
          </w:p>
          <w:p w14:paraId="778DBA4E" w14:textId="17960233" w:rsidR="009361BA" w:rsidRDefault="00D87315" w:rsidP="009361BA">
            <w:pPr>
              <w:pStyle w:val="ListParagraph"/>
              <w:numPr>
                <w:ilvl w:val="0"/>
                <w:numId w:val="9"/>
              </w:numPr>
            </w:pPr>
            <w:r>
              <w:t>GP CPCS support</w:t>
            </w:r>
          </w:p>
        </w:tc>
        <w:tc>
          <w:tcPr>
            <w:tcW w:w="836" w:type="dxa"/>
          </w:tcPr>
          <w:p w14:paraId="13314B15" w14:textId="77777777" w:rsidR="009361BA" w:rsidRDefault="009361BA" w:rsidP="00B266EC"/>
        </w:tc>
        <w:tc>
          <w:tcPr>
            <w:tcW w:w="1305" w:type="dxa"/>
          </w:tcPr>
          <w:p w14:paraId="38B142D0" w14:textId="77777777" w:rsidR="009361BA" w:rsidRDefault="009361BA" w:rsidP="00B266EC"/>
          <w:p w14:paraId="378B5C4D" w14:textId="77777777" w:rsidR="00D87315" w:rsidRDefault="00D87315" w:rsidP="00B266EC">
            <w:r>
              <w:t>8</w:t>
            </w:r>
          </w:p>
          <w:p w14:paraId="651A2B22" w14:textId="7860CA7D" w:rsidR="00D87315" w:rsidRDefault="00D87315" w:rsidP="00B266EC">
            <w:r>
              <w:t>9</w:t>
            </w:r>
          </w:p>
        </w:tc>
      </w:tr>
    </w:tbl>
    <w:p w14:paraId="16A6D79B" w14:textId="77777777" w:rsidR="00B266EC" w:rsidRPr="00B266EC" w:rsidRDefault="00B266EC" w:rsidP="00B266EC"/>
    <w:sectPr w:rsidR="00B266EC" w:rsidRPr="00B266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E7145"/>
    <w:multiLevelType w:val="hybridMultilevel"/>
    <w:tmpl w:val="52FAAF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014788"/>
    <w:multiLevelType w:val="hybridMultilevel"/>
    <w:tmpl w:val="02D60E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C90567"/>
    <w:multiLevelType w:val="hybridMultilevel"/>
    <w:tmpl w:val="BBBE1A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AE255C"/>
    <w:multiLevelType w:val="hybridMultilevel"/>
    <w:tmpl w:val="0C7A06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9519A6"/>
    <w:multiLevelType w:val="hybridMultilevel"/>
    <w:tmpl w:val="3CB65A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CD4768"/>
    <w:multiLevelType w:val="hybridMultilevel"/>
    <w:tmpl w:val="5582CE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997FD3"/>
    <w:multiLevelType w:val="hybridMultilevel"/>
    <w:tmpl w:val="3154EB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8B4683"/>
    <w:multiLevelType w:val="hybridMultilevel"/>
    <w:tmpl w:val="93EEB3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D240AA"/>
    <w:multiLevelType w:val="hybridMultilevel"/>
    <w:tmpl w:val="028AA4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7"/>
  </w:num>
  <w:num w:numId="6">
    <w:abstractNumId w:val="5"/>
  </w:num>
  <w:num w:numId="7">
    <w:abstractNumId w:val="6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9C9"/>
    <w:rsid w:val="000011BB"/>
    <w:rsid w:val="000D58BD"/>
    <w:rsid w:val="000F39C9"/>
    <w:rsid w:val="001208A9"/>
    <w:rsid w:val="00214BBE"/>
    <w:rsid w:val="00280F7A"/>
    <w:rsid w:val="003430CF"/>
    <w:rsid w:val="0045795A"/>
    <w:rsid w:val="004A731C"/>
    <w:rsid w:val="004C6E04"/>
    <w:rsid w:val="004E4F01"/>
    <w:rsid w:val="00562FE2"/>
    <w:rsid w:val="00592AAE"/>
    <w:rsid w:val="006346CD"/>
    <w:rsid w:val="0068566E"/>
    <w:rsid w:val="006858EF"/>
    <w:rsid w:val="006C65B0"/>
    <w:rsid w:val="006E2E4C"/>
    <w:rsid w:val="007B59F2"/>
    <w:rsid w:val="007C4CFF"/>
    <w:rsid w:val="008B6C56"/>
    <w:rsid w:val="009146D3"/>
    <w:rsid w:val="009361BA"/>
    <w:rsid w:val="009F5612"/>
    <w:rsid w:val="00A04407"/>
    <w:rsid w:val="00A84D5E"/>
    <w:rsid w:val="00AC4326"/>
    <w:rsid w:val="00B266EC"/>
    <w:rsid w:val="00B55C8B"/>
    <w:rsid w:val="00D87315"/>
    <w:rsid w:val="00EE08DD"/>
    <w:rsid w:val="00F61901"/>
    <w:rsid w:val="00FB3EC3"/>
    <w:rsid w:val="00FD5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50A106"/>
  <w15:chartTrackingRefBased/>
  <w15:docId w15:val="{261F2D40-1DCF-4B1A-8D77-5CD7F63C7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266E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266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66E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266EC"/>
    <w:rPr>
      <w:rFonts w:eastAsiaTheme="minorEastAsia"/>
      <w:color w:val="5A5A5A" w:themeColor="text1" w:themeTint="A5"/>
      <w:spacing w:val="15"/>
    </w:rPr>
  </w:style>
  <w:style w:type="table" w:styleId="TableGrid">
    <w:name w:val="Table Grid"/>
    <w:basedOn w:val="TableNormal"/>
    <w:uiPriority w:val="39"/>
    <w:rsid w:val="00B266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266EC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A0440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2web.zoom.us/j/87442409012?pwd=VEovalU0RXI4TDZOZHlja3dnOXY5dz09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ief\OneDrive\1%20Swindon%20and%20Wilts%20LPC\LPC\Meetings%20Papers\Agenda%20Zoo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Agenda Zoom</Template>
  <TotalTime>39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Castle</dc:creator>
  <cp:keywords/>
  <dc:description/>
  <cp:lastModifiedBy>Fiona Castle</cp:lastModifiedBy>
  <cp:revision>23</cp:revision>
  <dcterms:created xsi:type="dcterms:W3CDTF">2020-11-17T15:16:00Z</dcterms:created>
  <dcterms:modified xsi:type="dcterms:W3CDTF">2020-11-17T15:56:00Z</dcterms:modified>
</cp:coreProperties>
</file>